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14" w:rsidRPr="00C53FB3" w:rsidRDefault="003E6114" w:rsidP="003E6114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53FB3">
        <w:rPr>
          <w:rFonts w:ascii="Times New Roman" w:eastAsia="Calibri" w:hAnsi="Times New Roman" w:cs="Times New Roman"/>
          <w:b/>
        </w:rPr>
        <w:t>Darba uzdevums</w:t>
      </w:r>
    </w:p>
    <w:p w:rsidR="0007265A" w:rsidRPr="00C53FB3" w:rsidRDefault="0007265A" w:rsidP="0007265A">
      <w:pPr>
        <w:pStyle w:val="ListParagraph"/>
        <w:ind w:left="643"/>
        <w:jc w:val="both"/>
        <w:rPr>
          <w:b/>
          <w:sz w:val="22"/>
          <w:szCs w:val="22"/>
          <w:u w:val="single"/>
        </w:rPr>
      </w:pPr>
      <w:r w:rsidRPr="00C53FB3">
        <w:rPr>
          <w:b/>
          <w:sz w:val="22"/>
          <w:szCs w:val="22"/>
          <w:u w:val="single"/>
        </w:rPr>
        <w:t xml:space="preserve">Ugunsdzēsības aparātu piegāde pašvaldības SIA “Ventspils siltums” </w:t>
      </w:r>
    </w:p>
    <w:p w:rsidR="00D62002" w:rsidRPr="00C53FB3" w:rsidRDefault="00D62002" w:rsidP="0007265A">
      <w:pPr>
        <w:pStyle w:val="ListParagraph"/>
        <w:ind w:left="643"/>
        <w:jc w:val="both"/>
        <w:rPr>
          <w:b/>
          <w:sz w:val="22"/>
          <w:szCs w:val="22"/>
          <w:u w:val="single"/>
        </w:rPr>
      </w:pPr>
    </w:p>
    <w:p w:rsidR="003E6114" w:rsidRPr="00C53FB3" w:rsidRDefault="0007265A" w:rsidP="0007265A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C53FB3">
        <w:rPr>
          <w:sz w:val="22"/>
          <w:szCs w:val="22"/>
        </w:rPr>
        <w:t>Vispārējās prasības</w:t>
      </w:r>
      <w:r w:rsidR="00DE63E3" w:rsidRPr="00C53FB3">
        <w:rPr>
          <w:sz w:val="22"/>
          <w:szCs w:val="22"/>
        </w:rPr>
        <w:t>:</w:t>
      </w:r>
    </w:p>
    <w:p w:rsidR="00401997" w:rsidRPr="00C53FB3" w:rsidRDefault="00401997" w:rsidP="00401997">
      <w:pPr>
        <w:pStyle w:val="ListParagraph"/>
        <w:jc w:val="both"/>
        <w:rPr>
          <w:sz w:val="22"/>
          <w:szCs w:val="22"/>
          <w:u w:val="single"/>
        </w:rPr>
      </w:pPr>
    </w:p>
    <w:p w:rsidR="00DE63E3" w:rsidRPr="00C53FB3" w:rsidRDefault="00643B62" w:rsidP="00DE63E3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C53FB3">
        <w:rPr>
          <w:sz w:val="22"/>
          <w:szCs w:val="22"/>
        </w:rPr>
        <w:t xml:space="preserve"> </w:t>
      </w:r>
      <w:r w:rsidR="00DE63E3" w:rsidRPr="00C53FB3">
        <w:rPr>
          <w:sz w:val="22"/>
          <w:szCs w:val="22"/>
        </w:rPr>
        <w:t>Ugunsdzēsības aparātiem ir jābūt atbilstošiem 19.04.2016. MK noteikumiem nr.238 “Ugunsdrošības noteikumi”.</w:t>
      </w:r>
    </w:p>
    <w:p w:rsidR="00597C4A" w:rsidRPr="00C53FB3" w:rsidRDefault="00DE63E3" w:rsidP="000904C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C53FB3">
        <w:rPr>
          <w:sz w:val="22"/>
          <w:szCs w:val="22"/>
        </w:rPr>
        <w:t xml:space="preserve"> </w:t>
      </w:r>
      <w:r w:rsidR="00597C4A" w:rsidRPr="00C53FB3">
        <w:rPr>
          <w:sz w:val="22"/>
          <w:szCs w:val="22"/>
        </w:rPr>
        <w:t>Ugunsdzēsības aparāta</w:t>
      </w:r>
      <w:r w:rsidR="0007265A" w:rsidRPr="00C53FB3">
        <w:rPr>
          <w:sz w:val="22"/>
          <w:szCs w:val="22"/>
        </w:rPr>
        <w:t xml:space="preserve">m </w:t>
      </w:r>
      <w:r w:rsidR="00597C4A" w:rsidRPr="00C53FB3">
        <w:rPr>
          <w:sz w:val="22"/>
          <w:szCs w:val="22"/>
        </w:rPr>
        <w:t>jābūt CE atbilstības marķējumam.</w:t>
      </w:r>
    </w:p>
    <w:p w:rsidR="00597C4A" w:rsidRPr="00C53FB3" w:rsidRDefault="00643B62" w:rsidP="00C16A67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C53FB3">
        <w:rPr>
          <w:sz w:val="22"/>
          <w:szCs w:val="22"/>
        </w:rPr>
        <w:t xml:space="preserve"> </w:t>
      </w:r>
      <w:r w:rsidR="00597C4A" w:rsidRPr="00C53FB3">
        <w:rPr>
          <w:sz w:val="22"/>
          <w:szCs w:val="22"/>
        </w:rPr>
        <w:t>Ugunsdzēsības aparāta korpusa krāsai jābūt sarkanai (</w:t>
      </w:r>
      <w:r w:rsidR="00DE63E3" w:rsidRPr="00C53FB3">
        <w:rPr>
          <w:sz w:val="22"/>
          <w:szCs w:val="22"/>
        </w:rPr>
        <w:t>piem.</w:t>
      </w:r>
      <w:r w:rsidR="001B4F0E" w:rsidRPr="00C53FB3">
        <w:rPr>
          <w:sz w:val="22"/>
          <w:szCs w:val="22"/>
        </w:rPr>
        <w:t xml:space="preserve"> </w:t>
      </w:r>
      <w:r w:rsidR="00597C4A" w:rsidRPr="00C53FB3">
        <w:rPr>
          <w:sz w:val="22"/>
          <w:szCs w:val="22"/>
        </w:rPr>
        <w:t>RAL-3000).</w:t>
      </w:r>
    </w:p>
    <w:p w:rsidR="00597C4A" w:rsidRPr="00C53FB3" w:rsidRDefault="00643B62" w:rsidP="00172421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C53FB3">
        <w:rPr>
          <w:sz w:val="22"/>
          <w:szCs w:val="22"/>
        </w:rPr>
        <w:t xml:space="preserve"> </w:t>
      </w:r>
      <w:r w:rsidR="00DE63E3" w:rsidRPr="00C53FB3">
        <w:rPr>
          <w:sz w:val="22"/>
          <w:szCs w:val="22"/>
        </w:rPr>
        <w:t>U</w:t>
      </w:r>
      <w:r w:rsidR="00597C4A" w:rsidRPr="00C53FB3">
        <w:rPr>
          <w:sz w:val="22"/>
          <w:szCs w:val="22"/>
        </w:rPr>
        <w:t>z ugunsdzēsības aparāta korpusa jābūt lietošanas instrukcijai  valsts valodā</w:t>
      </w:r>
      <w:r w:rsidR="00401997" w:rsidRPr="00C53FB3">
        <w:rPr>
          <w:sz w:val="22"/>
          <w:szCs w:val="22"/>
        </w:rPr>
        <w:t xml:space="preserve"> (var būt, kā informatīva </w:t>
      </w:r>
      <w:r w:rsidR="00DE63E3" w:rsidRPr="00C53FB3">
        <w:rPr>
          <w:sz w:val="22"/>
          <w:szCs w:val="22"/>
        </w:rPr>
        <w:t>“</w:t>
      </w:r>
      <w:r w:rsidR="00401997" w:rsidRPr="00C53FB3">
        <w:rPr>
          <w:sz w:val="22"/>
          <w:szCs w:val="22"/>
        </w:rPr>
        <w:t>uzlīme</w:t>
      </w:r>
      <w:r w:rsidR="00DE63E3" w:rsidRPr="00C53FB3">
        <w:rPr>
          <w:sz w:val="22"/>
          <w:szCs w:val="22"/>
        </w:rPr>
        <w:t>”</w:t>
      </w:r>
      <w:r w:rsidR="00597C4A" w:rsidRPr="00C53FB3">
        <w:rPr>
          <w:sz w:val="22"/>
          <w:szCs w:val="22"/>
        </w:rPr>
        <w:t xml:space="preserve"> </w:t>
      </w:r>
      <w:r w:rsidR="00401997" w:rsidRPr="00C53FB3">
        <w:rPr>
          <w:sz w:val="22"/>
          <w:szCs w:val="22"/>
        </w:rPr>
        <w:t xml:space="preserve"> kontrastā ar aparāta korpusu). Uzlīmei jābūt atbilstošai MK noteikumu Nr.238 285.punkta prasīb</w:t>
      </w:r>
      <w:r w:rsidR="00294CA7" w:rsidRPr="00C53FB3">
        <w:rPr>
          <w:sz w:val="22"/>
          <w:szCs w:val="22"/>
        </w:rPr>
        <w:t>ām.</w:t>
      </w:r>
    </w:p>
    <w:p w:rsidR="00053D02" w:rsidRPr="00C53FB3" w:rsidRDefault="00053D02" w:rsidP="00053D02">
      <w:pPr>
        <w:pStyle w:val="ListParagraph"/>
        <w:ind w:left="643"/>
        <w:jc w:val="both"/>
        <w:rPr>
          <w:color w:val="FF0000"/>
          <w:sz w:val="22"/>
          <w:szCs w:val="22"/>
        </w:rPr>
      </w:pPr>
    </w:p>
    <w:p w:rsidR="00294CA7" w:rsidRPr="00C53FB3" w:rsidRDefault="00B46E34" w:rsidP="00053D02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C53FB3">
        <w:rPr>
          <w:sz w:val="22"/>
          <w:szCs w:val="22"/>
        </w:rPr>
        <w:t xml:space="preserve"> </w:t>
      </w:r>
      <w:r w:rsidR="00DE63E3" w:rsidRPr="00C53FB3">
        <w:rPr>
          <w:sz w:val="22"/>
          <w:szCs w:val="22"/>
        </w:rPr>
        <w:t>Nepieciešam</w:t>
      </w:r>
      <w:r w:rsidR="00053D02" w:rsidRPr="00C53FB3">
        <w:rPr>
          <w:sz w:val="22"/>
          <w:szCs w:val="22"/>
        </w:rPr>
        <w:t>i</w:t>
      </w:r>
      <w:r w:rsidR="00DE63E3" w:rsidRPr="00C53FB3">
        <w:rPr>
          <w:sz w:val="22"/>
          <w:szCs w:val="22"/>
        </w:rPr>
        <w:t xml:space="preserve"> </w:t>
      </w:r>
      <w:r w:rsidR="00643B62" w:rsidRPr="00C53FB3">
        <w:rPr>
          <w:b/>
          <w:bCs/>
          <w:kern w:val="36"/>
          <w:sz w:val="22"/>
          <w:szCs w:val="22"/>
        </w:rPr>
        <w:t xml:space="preserve">ogļskābās gāzes </w:t>
      </w:r>
      <w:r w:rsidR="00DE63E3" w:rsidRPr="00C53FB3">
        <w:rPr>
          <w:b/>
          <w:sz w:val="22"/>
          <w:szCs w:val="22"/>
        </w:rPr>
        <w:t>ugunsdzēsības aparāt</w:t>
      </w:r>
      <w:r w:rsidR="00053D02" w:rsidRPr="00C53FB3">
        <w:rPr>
          <w:b/>
          <w:sz w:val="22"/>
          <w:szCs w:val="22"/>
        </w:rPr>
        <w:t>i</w:t>
      </w:r>
      <w:r w:rsidR="00053D02" w:rsidRPr="00C53FB3">
        <w:rPr>
          <w:sz w:val="22"/>
          <w:szCs w:val="22"/>
        </w:rPr>
        <w:t>:</w:t>
      </w:r>
    </w:p>
    <w:p w:rsidR="00A002C8" w:rsidRPr="00C53FB3" w:rsidRDefault="00643B62" w:rsidP="00A002C8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bCs/>
          <w:sz w:val="22"/>
          <w:szCs w:val="22"/>
        </w:rPr>
      </w:pPr>
      <w:r w:rsidRPr="00C53FB3">
        <w:rPr>
          <w:bCs/>
          <w:sz w:val="22"/>
          <w:szCs w:val="22"/>
        </w:rPr>
        <w:t xml:space="preserve"> </w:t>
      </w:r>
      <w:r w:rsidR="0062092F" w:rsidRPr="00C53FB3">
        <w:rPr>
          <w:bCs/>
          <w:kern w:val="36"/>
          <w:sz w:val="22"/>
          <w:szCs w:val="22"/>
        </w:rPr>
        <w:t xml:space="preserve">CO2 </w:t>
      </w:r>
      <w:r w:rsidR="00881238" w:rsidRPr="00C53FB3">
        <w:rPr>
          <w:bCs/>
          <w:sz w:val="22"/>
          <w:szCs w:val="22"/>
        </w:rPr>
        <w:t xml:space="preserve">( 2kg) </w:t>
      </w:r>
      <w:r w:rsidR="0062092F" w:rsidRPr="00C53FB3">
        <w:rPr>
          <w:bCs/>
          <w:sz w:val="22"/>
          <w:szCs w:val="22"/>
        </w:rPr>
        <w:t xml:space="preserve"> minimālās </w:t>
      </w:r>
      <w:r w:rsidR="0032524E" w:rsidRPr="00C53FB3">
        <w:rPr>
          <w:bCs/>
          <w:sz w:val="22"/>
          <w:szCs w:val="22"/>
        </w:rPr>
        <w:t>tehnisk</w:t>
      </w:r>
      <w:r w:rsidR="00DE63E3" w:rsidRPr="00C53FB3">
        <w:rPr>
          <w:bCs/>
          <w:sz w:val="22"/>
          <w:szCs w:val="22"/>
        </w:rPr>
        <w:t>ās prasības</w:t>
      </w:r>
      <w:r w:rsidR="00881238" w:rsidRPr="00C53FB3">
        <w:rPr>
          <w:bCs/>
          <w:sz w:val="22"/>
          <w:szCs w:val="22"/>
        </w:rPr>
        <w:t xml:space="preserve"> </w:t>
      </w:r>
      <w:r w:rsidR="0032524E" w:rsidRPr="00C53FB3">
        <w:rPr>
          <w:bCs/>
          <w:sz w:val="22"/>
          <w:szCs w:val="22"/>
        </w:rPr>
        <w:t>:</w:t>
      </w:r>
    </w:p>
    <w:p w:rsidR="00643B62" w:rsidRPr="00C53FB3" w:rsidRDefault="00643B62" w:rsidP="004D569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Gāzes daudzums: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 min. 2 kg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 xml:space="preserve">Aparāta svars: līdz 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7 kg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Darbības laiks (nepārtraukts):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 min. 6 sek.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Aparāta augstums: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 virs 540 mm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Korpusa diametrs: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~ 105mm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Darba temperatūra: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–20°C līdz +60°C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Dzēšanas klases: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</w:t>
      </w:r>
      <w:r w:rsidR="004D5691" w:rsidRPr="00C53FB3">
        <w:rPr>
          <w:rFonts w:ascii="Times New Roman" w:eastAsia="Times New Roman" w:hAnsi="Times New Roman" w:cs="Times New Roman"/>
          <w:lang w:eastAsia="lv-LV"/>
        </w:rPr>
        <w:t xml:space="preserve">ne zemāka kā </w:t>
      </w:r>
      <w:r w:rsidRPr="00C53FB3">
        <w:rPr>
          <w:rFonts w:ascii="Times New Roman" w:eastAsia="Times New Roman" w:hAnsi="Times New Roman" w:cs="Times New Roman"/>
          <w:lang w:eastAsia="lv-LV"/>
        </w:rPr>
        <w:t>34B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Sertifikācija: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CE, EN3</w:t>
      </w:r>
    </w:p>
    <w:p w:rsidR="00053D02" w:rsidRPr="00C53FB3" w:rsidRDefault="0062092F" w:rsidP="00053D02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C53FB3">
        <w:rPr>
          <w:sz w:val="22"/>
          <w:szCs w:val="22"/>
        </w:rPr>
        <w:t xml:space="preserve"> pārvietojamā CO2 (5kg) mi</w:t>
      </w:r>
      <w:r w:rsidR="00053D02" w:rsidRPr="00C53FB3">
        <w:rPr>
          <w:sz w:val="22"/>
          <w:szCs w:val="22"/>
        </w:rPr>
        <w:t>nimālās tehniskās prasības : </w:t>
      </w:r>
    </w:p>
    <w:p w:rsidR="00053D02" w:rsidRPr="00C53FB3" w:rsidRDefault="00053D02" w:rsidP="0062092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Gāzes daudzums: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5 kg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Aparāta svars: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14 kg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Darbības laiks (nepārtraukts)</w:t>
      </w:r>
      <w:r w:rsidRPr="00C53FB3">
        <w:rPr>
          <w:rFonts w:ascii="Times New Roman" w:eastAsia="Times New Roman" w:hAnsi="Times New Roman" w:cs="Times New Roman"/>
          <w:lang w:eastAsia="lv-LV"/>
        </w:rPr>
        <w:t>: 6 sek.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Aparāta augstums: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660 mm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Korpusa diametrs: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140 mm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Darba temperatūra: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–20°C līdz +60°C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Dzēšanas klases: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89BC</w:t>
      </w:r>
      <w:r w:rsidRPr="00C53FB3">
        <w:rPr>
          <w:rFonts w:ascii="Times New Roman" w:eastAsia="Times New Roman" w:hAnsi="Times New Roman" w:cs="Times New Roman"/>
          <w:lang w:eastAsia="lv-LV"/>
        </w:rPr>
        <w:br/>
      </w:r>
      <w:r w:rsidRPr="00C53FB3">
        <w:rPr>
          <w:rFonts w:ascii="Times New Roman" w:eastAsia="Times New Roman" w:hAnsi="Times New Roman" w:cs="Times New Roman"/>
          <w:bCs/>
          <w:lang w:eastAsia="lv-LV"/>
        </w:rPr>
        <w:t>Sertifikācija: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CE, EN3</w:t>
      </w:r>
    </w:p>
    <w:p w:rsidR="0062092F" w:rsidRPr="00C53FB3" w:rsidRDefault="0062092F" w:rsidP="0062092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C53FB3">
        <w:rPr>
          <w:sz w:val="22"/>
          <w:szCs w:val="22"/>
        </w:rPr>
        <w:t xml:space="preserve"> </w:t>
      </w:r>
      <w:r w:rsidRPr="00C96A43">
        <w:rPr>
          <w:b/>
          <w:sz w:val="22"/>
          <w:szCs w:val="22"/>
        </w:rPr>
        <w:t>automātiskā</w:t>
      </w:r>
      <w:r w:rsidRPr="00C53FB3">
        <w:rPr>
          <w:sz w:val="22"/>
          <w:szCs w:val="22"/>
        </w:rPr>
        <w:t xml:space="preserve">  CO2</w:t>
      </w:r>
      <w:r w:rsidR="00C96A43">
        <w:rPr>
          <w:sz w:val="22"/>
          <w:szCs w:val="22"/>
        </w:rPr>
        <w:t xml:space="preserve"> </w:t>
      </w:r>
      <w:r w:rsidR="00C96A43" w:rsidRPr="00C96A43">
        <w:rPr>
          <w:b/>
          <w:sz w:val="22"/>
          <w:szCs w:val="22"/>
        </w:rPr>
        <w:t>vai pulvera</w:t>
      </w:r>
      <w:r w:rsidRPr="00C53FB3">
        <w:rPr>
          <w:sz w:val="22"/>
          <w:szCs w:val="22"/>
        </w:rPr>
        <w:t xml:space="preserve"> ( 5kg) minimālās tehniskās prasības : </w:t>
      </w:r>
    </w:p>
    <w:p w:rsidR="004A4724" w:rsidRPr="00C53FB3" w:rsidRDefault="0062092F" w:rsidP="004A4724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Gāzes daudzums: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</w:t>
      </w:r>
      <w:r w:rsidR="004A4724" w:rsidRPr="00C53FB3">
        <w:rPr>
          <w:rFonts w:ascii="Times New Roman" w:eastAsia="Times New Roman" w:hAnsi="Times New Roman" w:cs="Times New Roman"/>
          <w:lang w:eastAsia="lv-LV"/>
        </w:rPr>
        <w:tab/>
      </w:r>
      <w:r w:rsidR="004A4724" w:rsidRPr="00C53FB3">
        <w:rPr>
          <w:rFonts w:ascii="Times New Roman" w:eastAsia="Times New Roman" w:hAnsi="Times New Roman" w:cs="Times New Roman"/>
          <w:lang w:eastAsia="lv-LV"/>
        </w:rPr>
        <w:tab/>
      </w:r>
      <w:r w:rsidRPr="00C53FB3">
        <w:rPr>
          <w:rFonts w:ascii="Times New Roman" w:eastAsia="Times New Roman" w:hAnsi="Times New Roman" w:cs="Times New Roman"/>
          <w:lang w:eastAsia="lv-LV"/>
        </w:rPr>
        <w:t>5 kg</w:t>
      </w:r>
    </w:p>
    <w:p w:rsidR="004A4724" w:rsidRPr="00C53FB3" w:rsidRDefault="004A4724" w:rsidP="004A472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Darbības spiediens:</w:t>
      </w:r>
      <w:r w:rsidRPr="00C53FB3">
        <w:rPr>
          <w:rFonts w:ascii="Times New Roman" w:eastAsia="Times New Roman" w:hAnsi="Times New Roman" w:cs="Times New Roman"/>
          <w:bCs/>
          <w:lang w:eastAsia="lv-LV"/>
        </w:rPr>
        <w:tab/>
      </w:r>
      <w:r w:rsidRPr="00C53FB3">
        <w:rPr>
          <w:rFonts w:ascii="Times New Roman" w:eastAsia="Times New Roman" w:hAnsi="Times New Roman" w:cs="Times New Roman"/>
          <w:bCs/>
          <w:lang w:eastAsia="lv-LV"/>
        </w:rPr>
        <w:tab/>
        <w:t>15</w:t>
      </w:r>
      <w:r w:rsidR="009A51D3" w:rsidRPr="00C53FB3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C53FB3">
        <w:rPr>
          <w:rFonts w:ascii="Times New Roman" w:eastAsia="Times New Roman" w:hAnsi="Times New Roman" w:cs="Times New Roman"/>
          <w:bCs/>
          <w:lang w:eastAsia="lv-LV"/>
        </w:rPr>
        <w:t>bar</w:t>
      </w:r>
    </w:p>
    <w:p w:rsidR="004A4724" w:rsidRPr="00C53FB3" w:rsidRDefault="004A4724" w:rsidP="004A472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Cilindra testa spiediens:</w:t>
      </w:r>
      <w:r w:rsidRPr="00C53FB3">
        <w:rPr>
          <w:rFonts w:ascii="Times New Roman" w:eastAsia="Times New Roman" w:hAnsi="Times New Roman" w:cs="Times New Roman"/>
          <w:bCs/>
          <w:lang w:eastAsia="lv-LV"/>
        </w:rPr>
        <w:tab/>
        <w:t>27</w:t>
      </w:r>
      <w:r w:rsidR="009A51D3" w:rsidRPr="00C53FB3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C53FB3">
        <w:rPr>
          <w:rFonts w:ascii="Times New Roman" w:eastAsia="Times New Roman" w:hAnsi="Times New Roman" w:cs="Times New Roman"/>
          <w:bCs/>
          <w:lang w:eastAsia="lv-LV"/>
        </w:rPr>
        <w:t>bar</w:t>
      </w:r>
    </w:p>
    <w:p w:rsidR="004A4724" w:rsidRPr="00C53FB3" w:rsidRDefault="004A4724" w:rsidP="004A472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Aktivizācijas temperatūra:</w:t>
      </w:r>
      <w:r w:rsidRPr="00C53FB3">
        <w:rPr>
          <w:rFonts w:ascii="Times New Roman" w:eastAsia="Times New Roman" w:hAnsi="Times New Roman" w:cs="Times New Roman"/>
          <w:bCs/>
          <w:lang w:eastAsia="lv-LV"/>
        </w:rPr>
        <w:tab/>
        <w:t>+68</w:t>
      </w:r>
      <w:r w:rsidR="009A51D3" w:rsidRPr="00C53FB3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C53FB3">
        <w:rPr>
          <w:rFonts w:ascii="Times New Roman" w:eastAsia="Times New Roman" w:hAnsi="Times New Roman" w:cs="Times New Roman"/>
          <w:bCs/>
          <w:lang w:eastAsia="lv-LV"/>
        </w:rPr>
        <w:t>C</w:t>
      </w:r>
    </w:p>
    <w:p w:rsidR="00053D02" w:rsidRPr="00C53FB3" w:rsidRDefault="0062092F" w:rsidP="004A4724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lv-LV"/>
        </w:rPr>
      </w:pPr>
      <w:r w:rsidRPr="00C53FB3">
        <w:rPr>
          <w:rFonts w:ascii="Times New Roman" w:eastAsia="Times New Roman" w:hAnsi="Times New Roman" w:cs="Times New Roman"/>
          <w:bCs/>
          <w:lang w:eastAsia="lv-LV"/>
        </w:rPr>
        <w:t>Sertifikācija:</w:t>
      </w:r>
      <w:r w:rsidR="004A4724" w:rsidRPr="00C53FB3">
        <w:rPr>
          <w:rFonts w:ascii="Times New Roman" w:eastAsia="Times New Roman" w:hAnsi="Times New Roman" w:cs="Times New Roman"/>
          <w:lang w:eastAsia="lv-LV"/>
        </w:rPr>
        <w:t xml:space="preserve"> CE</w:t>
      </w:r>
    </w:p>
    <w:p w:rsidR="00643B62" w:rsidRPr="00C53FB3" w:rsidRDefault="00643B62" w:rsidP="0064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C53FB3">
        <w:rPr>
          <w:rFonts w:ascii="Times New Roman" w:eastAsia="Times New Roman" w:hAnsi="Times New Roman" w:cs="Times New Roman"/>
          <w:lang w:eastAsia="lv-LV"/>
        </w:rPr>
        <w:t>Ugunsdzēsības aparāts piemērots degoš</w:t>
      </w:r>
      <w:r w:rsidR="00181478" w:rsidRPr="00C53FB3">
        <w:rPr>
          <w:rFonts w:ascii="Times New Roman" w:eastAsia="Times New Roman" w:hAnsi="Times New Roman" w:cs="Times New Roman"/>
          <w:lang w:eastAsia="lv-LV"/>
        </w:rPr>
        <w:t>u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šķidrum</w:t>
      </w:r>
      <w:r w:rsidR="00181478" w:rsidRPr="00C53FB3">
        <w:rPr>
          <w:rFonts w:ascii="Times New Roman" w:eastAsia="Times New Roman" w:hAnsi="Times New Roman" w:cs="Times New Roman"/>
          <w:lang w:eastAsia="lv-LV"/>
        </w:rPr>
        <w:t xml:space="preserve">u, 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kūstošu cietu priekšmetu, </w:t>
      </w:r>
      <w:r w:rsidR="00181478" w:rsidRPr="00C53FB3">
        <w:rPr>
          <w:rFonts w:ascii="Times New Roman" w:eastAsia="Times New Roman" w:hAnsi="Times New Roman" w:cs="Times New Roman"/>
          <w:lang w:eastAsia="lv-LV"/>
        </w:rPr>
        <w:t xml:space="preserve">un </w:t>
      </w:r>
      <w:r w:rsidRPr="00C53FB3">
        <w:rPr>
          <w:rFonts w:ascii="Times New Roman" w:eastAsia="Times New Roman" w:hAnsi="Times New Roman" w:cs="Times New Roman"/>
          <w:lang w:eastAsia="lv-LV"/>
        </w:rPr>
        <w:t>degošu gāzu dzēšanai. Izmantojams</w:t>
      </w:r>
      <w:r w:rsidR="003547BE" w:rsidRPr="00C53FB3">
        <w:rPr>
          <w:rFonts w:ascii="Times New Roman" w:eastAsia="Times New Roman" w:hAnsi="Times New Roman" w:cs="Times New Roman"/>
          <w:lang w:eastAsia="lv-LV"/>
        </w:rPr>
        <w:t xml:space="preserve"> elektroiekārtu līdz 1000V, kā arī serveru dzēšanai</w:t>
      </w:r>
      <w:r w:rsidRPr="00C53FB3">
        <w:rPr>
          <w:rFonts w:ascii="Times New Roman" w:eastAsia="Times New Roman" w:hAnsi="Times New Roman" w:cs="Times New Roman"/>
          <w:lang w:eastAsia="lv-LV"/>
        </w:rPr>
        <w:t>.</w:t>
      </w:r>
      <w:r w:rsidR="006B0B5F" w:rsidRPr="00C53FB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C53FB3">
        <w:rPr>
          <w:rFonts w:ascii="Times New Roman" w:eastAsia="Times New Roman" w:hAnsi="Times New Roman" w:cs="Times New Roman"/>
          <w:lang w:eastAsia="lv-LV"/>
        </w:rPr>
        <w:t>Izmantojams slēgtās telpās</w:t>
      </w:r>
      <w:r w:rsidR="00181478" w:rsidRPr="00C53FB3">
        <w:rPr>
          <w:rFonts w:ascii="Times New Roman" w:eastAsia="Times New Roman" w:hAnsi="Times New Roman" w:cs="Times New Roman"/>
          <w:lang w:eastAsia="lv-LV"/>
        </w:rPr>
        <w:t>,</w:t>
      </w:r>
      <w:r w:rsidRPr="00C53FB3">
        <w:rPr>
          <w:rFonts w:ascii="Times New Roman" w:eastAsia="Times New Roman" w:hAnsi="Times New Roman" w:cs="Times New Roman"/>
          <w:lang w:eastAsia="lv-LV"/>
        </w:rPr>
        <w:t xml:space="preserve"> viegli uzliesmojošu un degtspējīgu šķidrumu (benzīna, eļļas, spirtu, tauku u.c.), kā arī zem sprieguma esošu elektroierīču dzēšanai.</w:t>
      </w:r>
    </w:p>
    <w:p w:rsidR="004A4724" w:rsidRPr="00C53FB3" w:rsidRDefault="003547BE" w:rsidP="004A4724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C53FB3">
        <w:rPr>
          <w:sz w:val="22"/>
          <w:szCs w:val="22"/>
        </w:rPr>
        <w:t xml:space="preserve">Nepieciešami </w:t>
      </w:r>
      <w:r w:rsidRPr="00C53FB3">
        <w:rPr>
          <w:b/>
          <w:sz w:val="22"/>
          <w:szCs w:val="22"/>
        </w:rPr>
        <w:t>p</w:t>
      </w:r>
      <w:r w:rsidR="004A4724" w:rsidRPr="00C53FB3">
        <w:rPr>
          <w:b/>
          <w:sz w:val="22"/>
          <w:szCs w:val="22"/>
        </w:rPr>
        <w:t>ulvera ugunsdzēsības aparāti</w:t>
      </w:r>
      <w:r w:rsidR="009A51D3" w:rsidRPr="00C53FB3">
        <w:rPr>
          <w:sz w:val="22"/>
          <w:szCs w:val="22"/>
        </w:rPr>
        <w:t>, ar sekojošām tehniskām prasībām</w:t>
      </w:r>
      <w:r w:rsidR="004A4724" w:rsidRPr="00C53FB3">
        <w:rPr>
          <w:sz w:val="22"/>
          <w:szCs w:val="22"/>
        </w:rPr>
        <w:t>:</w:t>
      </w:r>
    </w:p>
    <w:p w:rsidR="009A51D3" w:rsidRPr="00C53FB3" w:rsidRDefault="009A51D3" w:rsidP="009A51D3">
      <w:pPr>
        <w:pStyle w:val="ListParagraph"/>
        <w:spacing w:before="100" w:beforeAutospacing="1" w:after="100" w:afterAutospacing="1"/>
        <w:ind w:left="643"/>
        <w:rPr>
          <w:sz w:val="22"/>
          <w:szCs w:val="22"/>
        </w:rPr>
      </w:pPr>
      <w:r w:rsidRPr="00C53FB3">
        <w:rPr>
          <w:sz w:val="22"/>
          <w:szCs w:val="22"/>
        </w:rPr>
        <w:t xml:space="preserve">    Pulvera daudzums: 6 kg</w:t>
      </w:r>
    </w:p>
    <w:p w:rsidR="009A51D3" w:rsidRPr="00C53FB3" w:rsidRDefault="009A51D3" w:rsidP="009A51D3">
      <w:pPr>
        <w:pStyle w:val="ListParagraph"/>
        <w:spacing w:before="100" w:beforeAutospacing="1" w:after="100" w:afterAutospacing="1"/>
        <w:ind w:left="643"/>
        <w:rPr>
          <w:sz w:val="22"/>
          <w:szCs w:val="22"/>
        </w:rPr>
      </w:pPr>
      <w:r w:rsidRPr="00C53FB3">
        <w:rPr>
          <w:sz w:val="22"/>
          <w:szCs w:val="22"/>
        </w:rPr>
        <w:t xml:space="preserve">    Darbības laiks (nepārtraukts): 15 sek.</w:t>
      </w:r>
    </w:p>
    <w:p w:rsidR="009A51D3" w:rsidRPr="00C53FB3" w:rsidRDefault="009A51D3" w:rsidP="009A51D3">
      <w:pPr>
        <w:pStyle w:val="ListParagraph"/>
        <w:spacing w:before="100" w:beforeAutospacing="1" w:after="100" w:afterAutospacing="1"/>
        <w:ind w:left="643"/>
        <w:rPr>
          <w:sz w:val="22"/>
          <w:szCs w:val="22"/>
        </w:rPr>
      </w:pPr>
      <w:r w:rsidRPr="00C53FB3">
        <w:rPr>
          <w:sz w:val="22"/>
          <w:szCs w:val="22"/>
        </w:rPr>
        <w:t xml:space="preserve">    Darba temperatūra: –30°C līdz +60°C</w:t>
      </w:r>
    </w:p>
    <w:p w:rsidR="009A51D3" w:rsidRPr="00C53FB3" w:rsidRDefault="009A51D3" w:rsidP="009A51D3">
      <w:pPr>
        <w:pStyle w:val="ListParagraph"/>
        <w:spacing w:before="100" w:beforeAutospacing="1" w:after="100" w:afterAutospacing="1"/>
        <w:ind w:left="643"/>
        <w:rPr>
          <w:sz w:val="22"/>
          <w:szCs w:val="22"/>
        </w:rPr>
      </w:pPr>
      <w:r w:rsidRPr="00C53FB3">
        <w:rPr>
          <w:sz w:val="22"/>
          <w:szCs w:val="22"/>
        </w:rPr>
        <w:t xml:space="preserve">    Dzēšanas klase: 43A 233B/C</w:t>
      </w:r>
    </w:p>
    <w:p w:rsidR="009A51D3" w:rsidRPr="00C53FB3" w:rsidRDefault="009A51D3" w:rsidP="009A51D3">
      <w:pPr>
        <w:pStyle w:val="ListParagraph"/>
        <w:spacing w:before="100" w:beforeAutospacing="1" w:after="100" w:afterAutospacing="1"/>
        <w:ind w:left="643"/>
        <w:rPr>
          <w:sz w:val="22"/>
          <w:szCs w:val="22"/>
        </w:rPr>
      </w:pPr>
      <w:r w:rsidRPr="00C53FB3">
        <w:rPr>
          <w:sz w:val="22"/>
          <w:szCs w:val="22"/>
        </w:rPr>
        <w:t xml:space="preserve">    Sertifikācija: CE, EN3</w:t>
      </w:r>
    </w:p>
    <w:p w:rsidR="00E44BA4" w:rsidRPr="00C53FB3" w:rsidRDefault="009A51D3" w:rsidP="00643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lv-LV"/>
        </w:rPr>
      </w:pPr>
      <w:r w:rsidRPr="00C53FB3">
        <w:rPr>
          <w:rFonts w:ascii="Times New Roman" w:hAnsi="Times New Roman" w:cs="Times New Roman"/>
        </w:rPr>
        <w:lastRenderedPageBreak/>
        <w:t xml:space="preserve">4. </w:t>
      </w:r>
      <w:r w:rsidR="00E44BA4" w:rsidRPr="00C53FB3">
        <w:rPr>
          <w:rFonts w:ascii="Times New Roman" w:hAnsi="Times New Roman" w:cs="Times New Roman"/>
        </w:rPr>
        <w:t xml:space="preserve">Tehniskās apkopes veikšanas biežums:  ne mazāk par 5 gadiem. Jābūt </w:t>
      </w:r>
      <w:r w:rsidR="00A002C8" w:rsidRPr="00C53FB3">
        <w:rPr>
          <w:rFonts w:ascii="Times New Roman" w:hAnsi="Times New Roman" w:cs="Times New Roman"/>
        </w:rPr>
        <w:t xml:space="preserve">ražotāja </w:t>
      </w:r>
      <w:r w:rsidR="00DE63E3" w:rsidRPr="00C53FB3">
        <w:rPr>
          <w:rFonts w:ascii="Times New Roman" w:hAnsi="Times New Roman" w:cs="Times New Roman"/>
        </w:rPr>
        <w:t>norādītam</w:t>
      </w:r>
      <w:r w:rsidR="00E44BA4" w:rsidRPr="00C53FB3">
        <w:rPr>
          <w:rFonts w:ascii="Times New Roman" w:hAnsi="Times New Roman" w:cs="Times New Roman"/>
        </w:rPr>
        <w:t>,</w:t>
      </w:r>
      <w:r w:rsidRPr="00C53FB3">
        <w:rPr>
          <w:rFonts w:ascii="Times New Roman" w:hAnsi="Times New Roman" w:cs="Times New Roman"/>
        </w:rPr>
        <w:t xml:space="preserve"> </w:t>
      </w:r>
      <w:r w:rsidR="00E44BA4" w:rsidRPr="00C53FB3">
        <w:rPr>
          <w:rFonts w:ascii="Times New Roman" w:hAnsi="Times New Roman" w:cs="Times New Roman"/>
        </w:rPr>
        <w:t xml:space="preserve"> lietošanas instrukcijā</w:t>
      </w:r>
      <w:r w:rsidR="00A002C8" w:rsidRPr="00C53FB3">
        <w:rPr>
          <w:rFonts w:ascii="Times New Roman" w:hAnsi="Times New Roman" w:cs="Times New Roman"/>
        </w:rPr>
        <w:t xml:space="preserve"> un </w:t>
      </w:r>
      <w:r w:rsidR="004D5691" w:rsidRPr="00C53FB3">
        <w:rPr>
          <w:rFonts w:ascii="Times New Roman" w:hAnsi="Times New Roman" w:cs="Times New Roman"/>
        </w:rPr>
        <w:t xml:space="preserve">uz </w:t>
      </w:r>
      <w:r w:rsidR="00A002C8" w:rsidRPr="00C53FB3">
        <w:rPr>
          <w:rFonts w:ascii="Times New Roman" w:hAnsi="Times New Roman" w:cs="Times New Roman"/>
        </w:rPr>
        <w:t>aparāta</w:t>
      </w:r>
      <w:r w:rsidR="00E44BA4" w:rsidRPr="00C53FB3">
        <w:rPr>
          <w:rFonts w:ascii="Times New Roman" w:hAnsi="Times New Roman" w:cs="Times New Roman"/>
        </w:rPr>
        <w:t>.</w:t>
      </w:r>
    </w:p>
    <w:p w:rsidR="00D62002" w:rsidRPr="00C53FB3" w:rsidRDefault="009A51D3" w:rsidP="0007265A">
      <w:pPr>
        <w:jc w:val="both"/>
        <w:rPr>
          <w:rFonts w:ascii="Times New Roman" w:hAnsi="Times New Roman" w:cs="Times New Roman"/>
        </w:rPr>
      </w:pPr>
      <w:r w:rsidRPr="00C53FB3">
        <w:rPr>
          <w:rFonts w:ascii="Times New Roman" w:hAnsi="Times New Roman" w:cs="Times New Roman"/>
        </w:rPr>
        <w:t xml:space="preserve">5. </w:t>
      </w:r>
      <w:r w:rsidR="00E44BA4" w:rsidRPr="00C53FB3">
        <w:rPr>
          <w:rFonts w:ascii="Times New Roman" w:hAnsi="Times New Roman" w:cs="Times New Roman"/>
        </w:rPr>
        <w:t xml:space="preserve"> Piedāvājumā </w:t>
      </w:r>
      <w:r w:rsidR="0007265A" w:rsidRPr="00C53FB3">
        <w:rPr>
          <w:rFonts w:ascii="Times New Roman" w:hAnsi="Times New Roman" w:cs="Times New Roman"/>
        </w:rPr>
        <w:t xml:space="preserve">ugunsdzēsības aparātam komplektā jābūt arī atbilstošam </w:t>
      </w:r>
      <w:r w:rsidR="00E44BA4" w:rsidRPr="00C53FB3">
        <w:rPr>
          <w:rFonts w:ascii="Times New Roman" w:hAnsi="Times New Roman" w:cs="Times New Roman"/>
        </w:rPr>
        <w:t>kronšteina</w:t>
      </w:r>
      <w:r w:rsidR="0007265A" w:rsidRPr="00C53FB3">
        <w:rPr>
          <w:rFonts w:ascii="Times New Roman" w:hAnsi="Times New Roman" w:cs="Times New Roman"/>
        </w:rPr>
        <w:t>m</w:t>
      </w:r>
      <w:r w:rsidR="00E44BA4" w:rsidRPr="00C53FB3">
        <w:rPr>
          <w:rFonts w:ascii="Times New Roman" w:hAnsi="Times New Roman" w:cs="Times New Roman"/>
        </w:rPr>
        <w:t>, ar kuru aparātu var piestiprināt pie sienas.</w:t>
      </w:r>
    </w:p>
    <w:p w:rsidR="0007265A" w:rsidRPr="00C53FB3" w:rsidRDefault="00D62002" w:rsidP="0007265A">
      <w:pPr>
        <w:jc w:val="both"/>
        <w:rPr>
          <w:rFonts w:ascii="Times New Roman" w:hAnsi="Times New Roman" w:cs="Times New Roman"/>
        </w:rPr>
      </w:pPr>
      <w:r w:rsidRPr="00C53FB3">
        <w:rPr>
          <w:rFonts w:ascii="Times New Roman" w:hAnsi="Times New Roman" w:cs="Times New Roman"/>
        </w:rPr>
        <w:t xml:space="preserve">6. Ugunsdzēšamo aparātu </w:t>
      </w:r>
      <w:r w:rsidR="007077CB">
        <w:rPr>
          <w:rFonts w:ascii="Times New Roman" w:hAnsi="Times New Roman" w:cs="Times New Roman"/>
        </w:rPr>
        <w:t>daudzums saskaņā ar veidlapā norādīto. A</w:t>
      </w:r>
      <w:r w:rsidR="007077CB" w:rsidRPr="00C53FB3">
        <w:rPr>
          <w:rFonts w:ascii="Times New Roman" w:hAnsi="Times New Roman" w:cs="Times New Roman"/>
        </w:rPr>
        <w:t>tbilstoši budžetā paredzētajiem līdzekļiem</w:t>
      </w:r>
      <w:r w:rsidR="007077CB">
        <w:rPr>
          <w:rFonts w:ascii="Times New Roman" w:hAnsi="Times New Roman" w:cs="Times New Roman"/>
        </w:rPr>
        <w:t>, savstarpēji vienojoties</w:t>
      </w:r>
      <w:r w:rsidRPr="00C53FB3">
        <w:rPr>
          <w:rFonts w:ascii="Times New Roman" w:hAnsi="Times New Roman" w:cs="Times New Roman"/>
        </w:rPr>
        <w:t xml:space="preserve"> Pasūtītājs var </w:t>
      </w:r>
      <w:r w:rsidR="007077CB">
        <w:rPr>
          <w:rFonts w:ascii="Times New Roman" w:hAnsi="Times New Roman" w:cs="Times New Roman"/>
        </w:rPr>
        <w:t>iz</w:t>
      </w:r>
      <w:r w:rsidRPr="00C53FB3">
        <w:rPr>
          <w:rFonts w:ascii="Times New Roman" w:hAnsi="Times New Roman" w:cs="Times New Roman"/>
        </w:rPr>
        <w:t>mainīt</w:t>
      </w:r>
      <w:r w:rsidR="007077CB">
        <w:rPr>
          <w:rFonts w:ascii="Times New Roman" w:hAnsi="Times New Roman" w:cs="Times New Roman"/>
        </w:rPr>
        <w:t xml:space="preserve"> nepieciešamo ugunsdzēsības aparātu daudzumu</w:t>
      </w:r>
      <w:r w:rsidRPr="00C53FB3">
        <w:rPr>
          <w:rFonts w:ascii="Times New Roman" w:hAnsi="Times New Roman" w:cs="Times New Roman"/>
        </w:rPr>
        <w:t>.</w:t>
      </w:r>
      <w:r w:rsidR="00E44BA4" w:rsidRPr="00C53FB3">
        <w:rPr>
          <w:rFonts w:ascii="Times New Roman" w:hAnsi="Times New Roman" w:cs="Times New Roman"/>
        </w:rPr>
        <w:t xml:space="preserve"> </w:t>
      </w:r>
    </w:p>
    <w:p w:rsidR="009A51D3" w:rsidRPr="00C53FB3" w:rsidRDefault="00D62002" w:rsidP="009A51D3">
      <w:pPr>
        <w:jc w:val="both"/>
        <w:rPr>
          <w:rFonts w:ascii="Times New Roman" w:hAnsi="Times New Roman" w:cs="Times New Roman"/>
          <w:b/>
          <w:iCs/>
        </w:rPr>
      </w:pPr>
      <w:r w:rsidRPr="00C53FB3">
        <w:rPr>
          <w:rFonts w:ascii="Times New Roman" w:hAnsi="Times New Roman" w:cs="Times New Roman"/>
        </w:rPr>
        <w:t>7</w:t>
      </w:r>
      <w:r w:rsidR="0007265A" w:rsidRPr="00C53FB3">
        <w:rPr>
          <w:rFonts w:ascii="Times New Roman" w:hAnsi="Times New Roman" w:cs="Times New Roman"/>
        </w:rPr>
        <w:t xml:space="preserve">. </w:t>
      </w:r>
      <w:r w:rsidR="00643B62" w:rsidRPr="00C53FB3">
        <w:rPr>
          <w:rFonts w:ascii="Times New Roman" w:hAnsi="Times New Roman" w:cs="Times New Roman"/>
          <w:b/>
          <w:iCs/>
          <w:u w:val="single"/>
        </w:rPr>
        <w:t xml:space="preserve">Ugunsdzēšamo aparātu piegādes vieta </w:t>
      </w:r>
      <w:r w:rsidR="003E6114" w:rsidRPr="00C53FB3">
        <w:rPr>
          <w:rFonts w:ascii="Times New Roman" w:hAnsi="Times New Roman" w:cs="Times New Roman"/>
          <w:b/>
          <w:iCs/>
          <w:u w:val="single"/>
        </w:rPr>
        <w:t>–</w:t>
      </w:r>
      <w:r w:rsidR="003E6114" w:rsidRPr="00C53FB3">
        <w:rPr>
          <w:rFonts w:ascii="Times New Roman" w:hAnsi="Times New Roman" w:cs="Times New Roman"/>
          <w:iCs/>
        </w:rPr>
        <w:t xml:space="preserve"> Ventspilī - </w:t>
      </w:r>
      <w:r w:rsidR="003E6114" w:rsidRPr="00C53FB3">
        <w:rPr>
          <w:rFonts w:ascii="Times New Roman" w:hAnsi="Times New Roman" w:cs="Times New Roman"/>
          <w:b/>
          <w:iCs/>
        </w:rPr>
        <w:t>Talsu ielā 84</w:t>
      </w:r>
      <w:r w:rsidR="00A002C8" w:rsidRPr="00C53FB3">
        <w:rPr>
          <w:rFonts w:ascii="Times New Roman" w:hAnsi="Times New Roman" w:cs="Times New Roman"/>
          <w:b/>
          <w:iCs/>
        </w:rPr>
        <w:t>.</w:t>
      </w:r>
    </w:p>
    <w:p w:rsidR="006B0B5F" w:rsidRPr="00C53FB3" w:rsidRDefault="00D62002" w:rsidP="009A51D3">
      <w:pPr>
        <w:jc w:val="both"/>
        <w:rPr>
          <w:rFonts w:ascii="Times New Roman" w:hAnsi="Times New Roman" w:cs="Times New Roman"/>
        </w:rPr>
      </w:pPr>
      <w:r w:rsidRPr="00C53FB3">
        <w:rPr>
          <w:rFonts w:ascii="Times New Roman" w:hAnsi="Times New Roman" w:cs="Times New Roman"/>
          <w:iCs/>
        </w:rPr>
        <w:t>8</w:t>
      </w:r>
      <w:r w:rsidR="009A51D3" w:rsidRPr="00C53FB3">
        <w:rPr>
          <w:rFonts w:ascii="Times New Roman" w:hAnsi="Times New Roman" w:cs="Times New Roman"/>
          <w:iCs/>
        </w:rPr>
        <w:t>.</w:t>
      </w:r>
      <w:r w:rsidR="009A51D3" w:rsidRPr="00C53FB3">
        <w:rPr>
          <w:rFonts w:ascii="Times New Roman" w:hAnsi="Times New Roman" w:cs="Times New Roman"/>
          <w:b/>
          <w:iCs/>
        </w:rPr>
        <w:t xml:space="preserve"> </w:t>
      </w:r>
      <w:r w:rsidR="006B0B5F" w:rsidRPr="00C53FB3">
        <w:rPr>
          <w:rFonts w:ascii="Times New Roman" w:hAnsi="Times New Roman" w:cs="Times New Roman"/>
          <w:iCs/>
        </w:rPr>
        <w:t xml:space="preserve">Piedāvājumu </w:t>
      </w:r>
      <w:r w:rsidR="006B0B5F" w:rsidRPr="00C53FB3">
        <w:rPr>
          <w:rFonts w:ascii="Times New Roman" w:hAnsi="Times New Roman" w:cs="Times New Roman"/>
          <w:b/>
          <w:iCs/>
        </w:rPr>
        <w:t>iesniegt līdz 2</w:t>
      </w:r>
      <w:r w:rsidR="007077CB">
        <w:rPr>
          <w:rFonts w:ascii="Times New Roman" w:hAnsi="Times New Roman" w:cs="Times New Roman"/>
          <w:b/>
          <w:iCs/>
        </w:rPr>
        <w:t>8</w:t>
      </w:r>
      <w:r w:rsidR="006B0B5F" w:rsidRPr="00C53FB3">
        <w:rPr>
          <w:rFonts w:ascii="Times New Roman" w:hAnsi="Times New Roman" w:cs="Times New Roman"/>
          <w:b/>
          <w:iCs/>
        </w:rPr>
        <w:t xml:space="preserve">.maija </w:t>
      </w:r>
      <w:proofErr w:type="spellStart"/>
      <w:r w:rsidR="006B0B5F" w:rsidRPr="00C53FB3">
        <w:rPr>
          <w:rFonts w:ascii="Times New Roman" w:hAnsi="Times New Roman" w:cs="Times New Roman"/>
          <w:b/>
          <w:iCs/>
        </w:rPr>
        <w:t>plkst</w:t>
      </w:r>
      <w:proofErr w:type="spellEnd"/>
      <w:r w:rsidR="006B0B5F" w:rsidRPr="00C53FB3">
        <w:rPr>
          <w:rFonts w:ascii="Times New Roman" w:hAnsi="Times New Roman" w:cs="Times New Roman"/>
          <w:b/>
          <w:iCs/>
        </w:rPr>
        <w:t xml:space="preserve"> 14.00</w:t>
      </w:r>
      <w:r w:rsidR="006B0B5F" w:rsidRPr="00C53FB3">
        <w:rPr>
          <w:rFonts w:ascii="Times New Roman" w:hAnsi="Times New Roman" w:cs="Times New Roman"/>
          <w:iCs/>
        </w:rPr>
        <w:t xml:space="preserve"> sūtot uz e-pasta adresi </w:t>
      </w:r>
      <w:hyperlink r:id="rId5" w:history="1">
        <w:r w:rsidR="006B0B5F" w:rsidRPr="00C53FB3">
          <w:rPr>
            <w:rStyle w:val="Hyperlink"/>
            <w:rFonts w:ascii="Times New Roman" w:hAnsi="Times New Roman" w:cs="Times New Roman"/>
          </w:rPr>
          <w:t>iepirkumi.vsiltums@ventspils.lv</w:t>
        </w:r>
      </w:hyperlink>
      <w:r w:rsidR="006B0B5F" w:rsidRPr="00C53FB3">
        <w:rPr>
          <w:rFonts w:ascii="Times New Roman" w:hAnsi="Times New Roman" w:cs="Times New Roman"/>
        </w:rPr>
        <w:t xml:space="preserve"> </w:t>
      </w:r>
      <w:r w:rsidR="009A51D3" w:rsidRPr="00C53FB3">
        <w:rPr>
          <w:rFonts w:ascii="Times New Roman" w:hAnsi="Times New Roman" w:cs="Times New Roman"/>
        </w:rPr>
        <w:t>.</w:t>
      </w:r>
    </w:p>
    <w:p w:rsidR="009A51D3" w:rsidRPr="00C53FB3" w:rsidRDefault="00D62002" w:rsidP="009A51D3">
      <w:pPr>
        <w:jc w:val="both"/>
        <w:rPr>
          <w:rFonts w:ascii="Times New Roman" w:hAnsi="Times New Roman" w:cs="Times New Roman"/>
        </w:rPr>
      </w:pPr>
      <w:r w:rsidRPr="00C53FB3">
        <w:rPr>
          <w:rFonts w:ascii="Times New Roman" w:hAnsi="Times New Roman" w:cs="Times New Roman"/>
        </w:rPr>
        <w:t>9</w:t>
      </w:r>
      <w:r w:rsidR="009A51D3" w:rsidRPr="00C53FB3">
        <w:rPr>
          <w:rFonts w:ascii="Times New Roman" w:hAnsi="Times New Roman" w:cs="Times New Roman"/>
        </w:rPr>
        <w:t xml:space="preserve">. </w:t>
      </w:r>
      <w:r w:rsidR="006B0B5F" w:rsidRPr="00C53FB3">
        <w:rPr>
          <w:rStyle w:val="Hyperlink"/>
          <w:rFonts w:ascii="Times New Roman" w:hAnsi="Times New Roman" w:cs="Times New Roman"/>
          <w:iCs/>
          <w:color w:val="auto"/>
          <w:u w:val="none"/>
        </w:rPr>
        <w:t>V</w:t>
      </w:r>
      <w:r w:rsidR="006B0B5F" w:rsidRPr="00C53FB3">
        <w:rPr>
          <w:rFonts w:ascii="Times New Roman" w:hAnsi="Times New Roman" w:cs="Times New Roman"/>
        </w:rPr>
        <w:t xml:space="preserve">isi jautājumi, kuri saistīti ar piedāvājuma </w:t>
      </w:r>
      <w:r w:rsidR="00F568BE">
        <w:rPr>
          <w:rFonts w:ascii="Times New Roman" w:hAnsi="Times New Roman" w:cs="Times New Roman"/>
        </w:rPr>
        <w:t>sa</w:t>
      </w:r>
      <w:r w:rsidR="006B0B5F" w:rsidRPr="00C53FB3">
        <w:rPr>
          <w:rFonts w:ascii="Times New Roman" w:hAnsi="Times New Roman" w:cs="Times New Roman"/>
        </w:rPr>
        <w:t>gatavošanu, jārisina līdz pieteikuma iesniegšanai ar PSIA “Ventspils siltums” tehniskās daļas vadītāju pa tālr. 636 02216.</w:t>
      </w:r>
    </w:p>
    <w:p w:rsidR="009A51D3" w:rsidRPr="00C53FB3" w:rsidRDefault="00C53FB3" w:rsidP="009A5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Pielikumā: Piedāvājuma veidlapa – 1 lp.</w:t>
      </w:r>
    </w:p>
    <w:p w:rsidR="009A51D3" w:rsidRPr="00C53FB3" w:rsidRDefault="009A51D3" w:rsidP="009A51D3">
      <w:pPr>
        <w:jc w:val="both"/>
        <w:rPr>
          <w:rFonts w:ascii="Times New Roman" w:hAnsi="Times New Roman" w:cs="Times New Roman"/>
        </w:rPr>
      </w:pPr>
    </w:p>
    <w:p w:rsidR="004D5691" w:rsidRPr="00C53FB3" w:rsidRDefault="004D5691" w:rsidP="009A51D3">
      <w:pPr>
        <w:jc w:val="both"/>
        <w:rPr>
          <w:rFonts w:ascii="Times New Roman" w:hAnsi="Times New Roman" w:cs="Times New Roman"/>
        </w:rPr>
      </w:pPr>
      <w:r w:rsidRPr="00C53FB3">
        <w:rPr>
          <w:rFonts w:ascii="Times New Roman" w:hAnsi="Times New Roman" w:cs="Times New Roman"/>
        </w:rPr>
        <w:t>Tehnisk</w:t>
      </w:r>
      <w:r w:rsidR="007077CB">
        <w:rPr>
          <w:rFonts w:ascii="Times New Roman" w:hAnsi="Times New Roman" w:cs="Times New Roman"/>
        </w:rPr>
        <w:t>ās daļas vadītāja</w:t>
      </w:r>
      <w:r w:rsidRPr="00C53FB3">
        <w:rPr>
          <w:rFonts w:ascii="Times New Roman" w:hAnsi="Times New Roman" w:cs="Times New Roman"/>
        </w:rPr>
        <w:tab/>
      </w:r>
      <w:r w:rsidRPr="00C53FB3">
        <w:rPr>
          <w:rFonts w:ascii="Times New Roman" w:hAnsi="Times New Roman" w:cs="Times New Roman"/>
        </w:rPr>
        <w:tab/>
      </w:r>
      <w:r w:rsidRPr="00C53FB3">
        <w:rPr>
          <w:rFonts w:ascii="Times New Roman" w:hAnsi="Times New Roman" w:cs="Times New Roman"/>
        </w:rPr>
        <w:tab/>
      </w:r>
      <w:r w:rsidRPr="00C53FB3">
        <w:rPr>
          <w:rFonts w:ascii="Times New Roman" w:hAnsi="Times New Roman" w:cs="Times New Roman"/>
        </w:rPr>
        <w:tab/>
      </w:r>
      <w:r w:rsidRPr="00C53FB3">
        <w:rPr>
          <w:rFonts w:ascii="Times New Roman" w:hAnsi="Times New Roman" w:cs="Times New Roman"/>
        </w:rPr>
        <w:tab/>
      </w:r>
      <w:r w:rsidRPr="00C53FB3">
        <w:rPr>
          <w:rFonts w:ascii="Times New Roman" w:hAnsi="Times New Roman" w:cs="Times New Roman"/>
        </w:rPr>
        <w:tab/>
      </w:r>
      <w:r w:rsidR="007077CB">
        <w:rPr>
          <w:rFonts w:ascii="Times New Roman" w:hAnsi="Times New Roman" w:cs="Times New Roman"/>
        </w:rPr>
        <w:t>V.Maula</w:t>
      </w:r>
    </w:p>
    <w:p w:rsidR="006B0B5F" w:rsidRPr="00C53FB3" w:rsidRDefault="006B0B5F" w:rsidP="004D5691">
      <w:pPr>
        <w:rPr>
          <w:rFonts w:ascii="Times New Roman" w:hAnsi="Times New Roman" w:cs="Times New Roman"/>
        </w:rPr>
      </w:pPr>
    </w:p>
    <w:sectPr w:rsidR="006B0B5F" w:rsidRPr="00C53FB3" w:rsidSect="00D62002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410"/>
    <w:multiLevelType w:val="hybridMultilevel"/>
    <w:tmpl w:val="5E988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E9E"/>
    <w:multiLevelType w:val="hybridMultilevel"/>
    <w:tmpl w:val="62C20BFA"/>
    <w:lvl w:ilvl="0" w:tplc="D7080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42BB"/>
    <w:multiLevelType w:val="multilevel"/>
    <w:tmpl w:val="E8B8936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D117293"/>
    <w:multiLevelType w:val="hybridMultilevel"/>
    <w:tmpl w:val="F0DCDF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14"/>
    <w:rsid w:val="00044D6F"/>
    <w:rsid w:val="00053D02"/>
    <w:rsid w:val="0007265A"/>
    <w:rsid w:val="00181478"/>
    <w:rsid w:val="001B4F0E"/>
    <w:rsid w:val="00294CA7"/>
    <w:rsid w:val="00303542"/>
    <w:rsid w:val="0032524E"/>
    <w:rsid w:val="003547BE"/>
    <w:rsid w:val="003E6114"/>
    <w:rsid w:val="00401997"/>
    <w:rsid w:val="00431717"/>
    <w:rsid w:val="004A4724"/>
    <w:rsid w:val="004D5691"/>
    <w:rsid w:val="004F607D"/>
    <w:rsid w:val="00542805"/>
    <w:rsid w:val="00572C1C"/>
    <w:rsid w:val="00597C4A"/>
    <w:rsid w:val="0062092F"/>
    <w:rsid w:val="00643B62"/>
    <w:rsid w:val="0065657F"/>
    <w:rsid w:val="006B0B5F"/>
    <w:rsid w:val="007077CB"/>
    <w:rsid w:val="0074589E"/>
    <w:rsid w:val="007A2848"/>
    <w:rsid w:val="007B583B"/>
    <w:rsid w:val="00881238"/>
    <w:rsid w:val="00885E28"/>
    <w:rsid w:val="009A51D3"/>
    <w:rsid w:val="00A002C8"/>
    <w:rsid w:val="00A0066F"/>
    <w:rsid w:val="00A50DF0"/>
    <w:rsid w:val="00B46E34"/>
    <w:rsid w:val="00BA66DE"/>
    <w:rsid w:val="00C53FB3"/>
    <w:rsid w:val="00C96A43"/>
    <w:rsid w:val="00D62002"/>
    <w:rsid w:val="00DE63E3"/>
    <w:rsid w:val="00E30000"/>
    <w:rsid w:val="00E44BA4"/>
    <w:rsid w:val="00ED50CE"/>
    <w:rsid w:val="00F568BE"/>
    <w:rsid w:val="00FA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A8C013-0685-41A4-8E2A-C49D883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.vsiltums@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vmaula</dc:creator>
  <cp:keywords/>
  <dc:description/>
  <cp:lastModifiedBy>mreinbergs</cp:lastModifiedBy>
  <cp:revision>2</cp:revision>
  <cp:lastPrinted>2021-05-19T06:55:00Z</cp:lastPrinted>
  <dcterms:created xsi:type="dcterms:W3CDTF">2021-05-21T10:59:00Z</dcterms:created>
  <dcterms:modified xsi:type="dcterms:W3CDTF">2021-05-21T10:59:00Z</dcterms:modified>
</cp:coreProperties>
</file>