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123" w:rsidRPr="0041578A" w:rsidRDefault="00B021CA" w:rsidP="00B021CA">
      <w:pPr>
        <w:spacing w:after="0" w:line="240" w:lineRule="auto"/>
        <w:jc w:val="right"/>
        <w:rPr>
          <w:rFonts w:ascii="Times New Roman" w:eastAsia="Times New Roman" w:hAnsi="Times New Roman"/>
          <w:sz w:val="24"/>
        </w:rPr>
      </w:pPr>
      <w:bookmarkStart w:id="0" w:name="_GoBack"/>
      <w:bookmarkEnd w:id="0"/>
      <w:r w:rsidRPr="0041578A">
        <w:rPr>
          <w:rFonts w:ascii="Times New Roman" w:eastAsia="Times New Roman" w:hAnsi="Times New Roman"/>
          <w:sz w:val="24"/>
        </w:rPr>
        <w:t>Pielikums Nr.1</w:t>
      </w:r>
    </w:p>
    <w:p w:rsidR="00B62F38" w:rsidRDefault="00B62F38" w:rsidP="004547EF">
      <w:pPr>
        <w:spacing w:after="0" w:line="240" w:lineRule="auto"/>
        <w:jc w:val="right"/>
        <w:rPr>
          <w:rFonts w:ascii="Times New Roman" w:hAnsi="Times New Roman"/>
          <w:sz w:val="24"/>
          <w:szCs w:val="24"/>
        </w:rPr>
      </w:pPr>
      <w:r>
        <w:rPr>
          <w:rFonts w:ascii="Times New Roman" w:hAnsi="Times New Roman"/>
          <w:sz w:val="24"/>
          <w:szCs w:val="24"/>
        </w:rPr>
        <w:t xml:space="preserve">                            </w:t>
      </w:r>
      <w:r w:rsidR="00F43F68">
        <w:rPr>
          <w:rFonts w:ascii="Times New Roman" w:hAnsi="Times New Roman"/>
          <w:sz w:val="24"/>
          <w:szCs w:val="24"/>
        </w:rPr>
        <w:t>05</w:t>
      </w:r>
      <w:r w:rsidRPr="00BB7EAF">
        <w:rPr>
          <w:rFonts w:ascii="Times New Roman" w:hAnsi="Times New Roman"/>
          <w:sz w:val="24"/>
          <w:szCs w:val="24"/>
        </w:rPr>
        <w:t>.0</w:t>
      </w:r>
      <w:r w:rsidR="00F43F68">
        <w:rPr>
          <w:rFonts w:ascii="Times New Roman" w:hAnsi="Times New Roman"/>
          <w:sz w:val="24"/>
          <w:szCs w:val="24"/>
        </w:rPr>
        <w:t>5</w:t>
      </w:r>
      <w:r w:rsidR="00BC4B12" w:rsidRPr="00BB7EAF">
        <w:rPr>
          <w:rFonts w:ascii="Times New Roman" w:hAnsi="Times New Roman"/>
          <w:sz w:val="24"/>
          <w:szCs w:val="24"/>
        </w:rPr>
        <w:t>.202</w:t>
      </w:r>
      <w:r w:rsidR="00BB7EAF" w:rsidRPr="00BB7EAF">
        <w:rPr>
          <w:rFonts w:ascii="Times New Roman" w:hAnsi="Times New Roman"/>
          <w:sz w:val="24"/>
          <w:szCs w:val="24"/>
        </w:rPr>
        <w:t>6</w:t>
      </w:r>
      <w:r>
        <w:rPr>
          <w:rFonts w:ascii="Times New Roman" w:hAnsi="Times New Roman"/>
          <w:sz w:val="24"/>
          <w:szCs w:val="24"/>
        </w:rPr>
        <w:t>.</w:t>
      </w:r>
    </w:p>
    <w:p w:rsidR="00F02C49" w:rsidRDefault="00F02C49" w:rsidP="004547EF">
      <w:pPr>
        <w:spacing w:after="0" w:line="240" w:lineRule="auto"/>
        <w:jc w:val="right"/>
        <w:rPr>
          <w:rFonts w:ascii="Times New Roman" w:hAnsi="Times New Roman"/>
          <w:sz w:val="24"/>
          <w:szCs w:val="24"/>
        </w:rPr>
      </w:pPr>
    </w:p>
    <w:p w:rsidR="00F02C49" w:rsidRDefault="00F02C49" w:rsidP="004547EF">
      <w:pPr>
        <w:spacing w:after="0" w:line="240" w:lineRule="auto"/>
        <w:jc w:val="right"/>
        <w:rPr>
          <w:rFonts w:ascii="Times New Roman" w:hAnsi="Times New Roman"/>
          <w:sz w:val="24"/>
          <w:szCs w:val="24"/>
        </w:rPr>
      </w:pPr>
    </w:p>
    <w:p w:rsidR="00DE66E9" w:rsidRPr="00DE66E9" w:rsidRDefault="00DE66E9" w:rsidP="00DE66E9">
      <w:pPr>
        <w:spacing w:after="0" w:line="240" w:lineRule="auto"/>
        <w:jc w:val="center"/>
        <w:rPr>
          <w:rFonts w:ascii="Times New Roman" w:eastAsia="Times New Roman" w:hAnsi="Times New Roman"/>
          <w:b/>
          <w:sz w:val="24"/>
        </w:rPr>
      </w:pPr>
      <w:r w:rsidRPr="00DE66E9">
        <w:rPr>
          <w:rFonts w:ascii="Times New Roman" w:eastAsia="Times New Roman" w:hAnsi="Times New Roman"/>
          <w:b/>
          <w:sz w:val="24"/>
        </w:rPr>
        <w:t>Tehniskā specifikācija</w:t>
      </w:r>
    </w:p>
    <w:p w:rsidR="00DE66E9" w:rsidRDefault="00DE66E9" w:rsidP="00DE66E9">
      <w:pPr>
        <w:spacing w:after="0" w:line="240" w:lineRule="auto"/>
        <w:jc w:val="center"/>
        <w:rPr>
          <w:rFonts w:ascii="Times New Roman" w:eastAsia="Times New Roman" w:hAnsi="Times New Roman"/>
          <w:b/>
          <w:sz w:val="24"/>
        </w:rPr>
      </w:pPr>
    </w:p>
    <w:p w:rsidR="00F02C49" w:rsidRDefault="00F02C49" w:rsidP="00DE66E9">
      <w:pPr>
        <w:spacing w:after="0" w:line="240" w:lineRule="auto"/>
        <w:jc w:val="center"/>
        <w:rPr>
          <w:rFonts w:ascii="Times New Roman" w:eastAsia="Times New Roman" w:hAnsi="Times New Roman"/>
          <w:b/>
          <w:sz w:val="24"/>
        </w:rPr>
      </w:pPr>
    </w:p>
    <w:p w:rsidR="00AB7744" w:rsidRDefault="00BB7EAF" w:rsidP="00BB7EAF">
      <w:pPr>
        <w:spacing w:after="0" w:line="240" w:lineRule="auto"/>
        <w:jc w:val="center"/>
        <w:rPr>
          <w:rFonts w:ascii="Times New Roman" w:eastAsia="Times New Roman" w:hAnsi="Times New Roman"/>
          <w:b/>
          <w:sz w:val="24"/>
          <w:szCs w:val="24"/>
          <w:u w:val="single"/>
        </w:rPr>
      </w:pPr>
      <w:r w:rsidRPr="00BB7EAF">
        <w:rPr>
          <w:rFonts w:ascii="Times New Roman" w:eastAsia="Times New Roman" w:hAnsi="Times New Roman"/>
          <w:b/>
          <w:sz w:val="24"/>
          <w:szCs w:val="24"/>
          <w:u w:val="single"/>
        </w:rPr>
        <w:t>Otrās pakāpes dūmgāzu kondensatora un siltumsūkņa tehniskās apkopes katlu mājā Brīvības ielā 38, Ventspilī</w:t>
      </w:r>
      <w:r>
        <w:rPr>
          <w:rFonts w:ascii="Times New Roman" w:eastAsia="Times New Roman" w:hAnsi="Times New Roman"/>
          <w:b/>
          <w:sz w:val="24"/>
          <w:szCs w:val="24"/>
          <w:u w:val="single"/>
        </w:rPr>
        <w:t>.</w:t>
      </w:r>
    </w:p>
    <w:p w:rsidR="00BB7EAF" w:rsidRPr="00BB7EAF" w:rsidRDefault="00BB7EAF" w:rsidP="00BB7EAF">
      <w:pPr>
        <w:spacing w:after="0" w:line="240" w:lineRule="auto"/>
        <w:jc w:val="center"/>
        <w:rPr>
          <w:rFonts w:ascii="Times New Roman" w:hAnsi="Times New Roman"/>
          <w:b/>
          <w:sz w:val="16"/>
          <w:szCs w:val="16"/>
          <w:highlight w:val="yellow"/>
          <w:u w:val="single"/>
        </w:rPr>
      </w:pPr>
    </w:p>
    <w:p w:rsidR="00DE66E9" w:rsidRPr="00BB7EAF" w:rsidRDefault="00DE66E9" w:rsidP="001C04FD">
      <w:pPr>
        <w:numPr>
          <w:ilvl w:val="0"/>
          <w:numId w:val="1"/>
        </w:numPr>
        <w:spacing w:after="0" w:line="240" w:lineRule="auto"/>
        <w:jc w:val="both"/>
        <w:rPr>
          <w:rFonts w:ascii="Times New Roman" w:hAnsi="Times New Roman"/>
          <w:b/>
          <w:sz w:val="24"/>
          <w:szCs w:val="24"/>
        </w:rPr>
      </w:pPr>
      <w:r w:rsidRPr="00BB7EAF">
        <w:rPr>
          <w:rFonts w:ascii="Times New Roman" w:hAnsi="Times New Roman"/>
          <w:b/>
          <w:sz w:val="24"/>
          <w:szCs w:val="24"/>
        </w:rPr>
        <w:t>Apraksts:</w:t>
      </w:r>
    </w:p>
    <w:p w:rsidR="00DE66E9" w:rsidRPr="00BB7EAF" w:rsidRDefault="00C33775" w:rsidP="00C33775">
      <w:pPr>
        <w:spacing w:after="240" w:line="240" w:lineRule="auto"/>
        <w:ind w:left="425"/>
        <w:jc w:val="both"/>
        <w:rPr>
          <w:rFonts w:ascii="Times New Roman" w:hAnsi="Times New Roman"/>
          <w:sz w:val="24"/>
          <w:szCs w:val="24"/>
        </w:rPr>
      </w:pPr>
      <w:r w:rsidRPr="00BB7EAF">
        <w:rPr>
          <w:rFonts w:ascii="Times New Roman" w:hAnsi="Times New Roman"/>
          <w:sz w:val="24"/>
          <w:szCs w:val="24"/>
        </w:rPr>
        <w:t xml:space="preserve">Lai nodrošinātu nepārtrauktu tehnoloģisko iekārtu darbību ir nepieciešams veikt  </w:t>
      </w:r>
      <w:r w:rsidR="00BB7EAF" w:rsidRPr="00BB7EAF">
        <w:rPr>
          <w:rFonts w:ascii="Times New Roman" w:hAnsi="Times New Roman"/>
          <w:sz w:val="24"/>
          <w:szCs w:val="24"/>
        </w:rPr>
        <w:t xml:space="preserve">otrās pakāpes dūmgāzu kondensatoram “Clean Air Technologies” DN3000 H10000 un absorbcijas siltumsūknim “BROAD BDS300-DS” </w:t>
      </w:r>
      <w:r w:rsidR="00EA485D">
        <w:rPr>
          <w:rFonts w:ascii="Times New Roman" w:hAnsi="Times New Roman"/>
          <w:sz w:val="24"/>
          <w:szCs w:val="24"/>
        </w:rPr>
        <w:t xml:space="preserve">ar palīgiekārtām </w:t>
      </w:r>
      <w:r w:rsidR="00BB7EAF" w:rsidRPr="00BB7EAF">
        <w:rPr>
          <w:rFonts w:ascii="Times New Roman" w:hAnsi="Times New Roman"/>
          <w:sz w:val="24"/>
          <w:szCs w:val="24"/>
        </w:rPr>
        <w:t xml:space="preserve">profilaktiskos apkopes darbus </w:t>
      </w:r>
      <w:r w:rsidRPr="00BB7EAF">
        <w:rPr>
          <w:rFonts w:ascii="Times New Roman" w:hAnsi="Times New Roman"/>
          <w:sz w:val="24"/>
          <w:szCs w:val="24"/>
        </w:rPr>
        <w:t xml:space="preserve">katlu mājā (k/m) </w:t>
      </w:r>
      <w:r w:rsidR="00BB7EAF" w:rsidRPr="00BB7EAF">
        <w:rPr>
          <w:rFonts w:ascii="Times New Roman" w:hAnsi="Times New Roman"/>
          <w:sz w:val="24"/>
          <w:szCs w:val="24"/>
        </w:rPr>
        <w:t>Brīvības</w:t>
      </w:r>
      <w:r w:rsidRPr="00BB7EAF">
        <w:rPr>
          <w:rFonts w:ascii="Times New Roman" w:hAnsi="Times New Roman"/>
          <w:sz w:val="24"/>
          <w:szCs w:val="24"/>
        </w:rPr>
        <w:t xml:space="preserve"> ielā </w:t>
      </w:r>
      <w:r w:rsidR="00BB7EAF" w:rsidRPr="00BB7EAF">
        <w:rPr>
          <w:rFonts w:ascii="Times New Roman" w:hAnsi="Times New Roman"/>
          <w:sz w:val="24"/>
          <w:szCs w:val="24"/>
        </w:rPr>
        <w:t>38</w:t>
      </w:r>
      <w:r w:rsidRPr="00BB7EAF">
        <w:rPr>
          <w:rFonts w:ascii="Times New Roman" w:hAnsi="Times New Roman"/>
          <w:sz w:val="24"/>
          <w:szCs w:val="24"/>
        </w:rPr>
        <w:t>, Ventspilī.</w:t>
      </w:r>
    </w:p>
    <w:p w:rsidR="00C33775" w:rsidRPr="00BB7EAF" w:rsidRDefault="00C33775" w:rsidP="00362F0A">
      <w:pPr>
        <w:numPr>
          <w:ilvl w:val="0"/>
          <w:numId w:val="1"/>
        </w:numPr>
        <w:spacing w:after="240" w:line="240" w:lineRule="auto"/>
        <w:rPr>
          <w:rFonts w:ascii="Times New Roman" w:hAnsi="Times New Roman"/>
          <w:sz w:val="24"/>
          <w:szCs w:val="24"/>
        </w:rPr>
      </w:pPr>
      <w:r w:rsidRPr="00BB7EAF">
        <w:rPr>
          <w:rFonts w:ascii="Times New Roman" w:hAnsi="Times New Roman"/>
          <w:b/>
          <w:sz w:val="24"/>
          <w:szCs w:val="24"/>
        </w:rPr>
        <w:t>Darbu</w:t>
      </w:r>
      <w:r w:rsidR="00362F0A" w:rsidRPr="00BB7EAF">
        <w:rPr>
          <w:rFonts w:ascii="Times New Roman" w:hAnsi="Times New Roman"/>
          <w:b/>
          <w:sz w:val="24"/>
          <w:szCs w:val="24"/>
        </w:rPr>
        <w:t xml:space="preserve"> </w:t>
      </w:r>
      <w:r w:rsidRPr="00BB7EAF">
        <w:rPr>
          <w:rFonts w:ascii="Times New Roman" w:hAnsi="Times New Roman"/>
          <w:b/>
          <w:sz w:val="24"/>
          <w:szCs w:val="24"/>
        </w:rPr>
        <w:t>apjoms:</w:t>
      </w:r>
      <w:r w:rsidRPr="00BB7EAF">
        <w:t xml:space="preserve"> </w:t>
      </w:r>
      <w:r w:rsidR="00362F0A" w:rsidRPr="00BB7EAF">
        <w:t xml:space="preserve">                                                                                                                                                                 </w:t>
      </w:r>
      <w:r w:rsidRPr="00BB7EAF">
        <w:rPr>
          <w:rFonts w:ascii="Times New Roman" w:hAnsi="Times New Roman"/>
          <w:sz w:val="24"/>
          <w:szCs w:val="24"/>
        </w:rPr>
        <w:t xml:space="preserve">Veikt tabulā Nr.1 norādīto </w:t>
      </w:r>
      <w:r w:rsidR="00BB7EAF" w:rsidRPr="00BB7EAF">
        <w:rPr>
          <w:rFonts w:ascii="Times New Roman" w:hAnsi="Times New Roman"/>
          <w:sz w:val="24"/>
          <w:szCs w:val="24"/>
        </w:rPr>
        <w:t>iekārtu</w:t>
      </w:r>
      <w:r w:rsidRPr="00BB7EAF">
        <w:rPr>
          <w:rFonts w:ascii="Times New Roman" w:hAnsi="Times New Roman"/>
          <w:sz w:val="24"/>
          <w:szCs w:val="24"/>
        </w:rPr>
        <w:t xml:space="preserve"> </w:t>
      </w:r>
      <w:r w:rsidR="00362F0A" w:rsidRPr="00BB7EAF">
        <w:rPr>
          <w:rFonts w:ascii="Times New Roman" w:hAnsi="Times New Roman"/>
          <w:sz w:val="24"/>
          <w:szCs w:val="24"/>
        </w:rPr>
        <w:t xml:space="preserve">profilaktiskos apkopes darbus k/m </w:t>
      </w:r>
      <w:r w:rsidR="00BB7EAF" w:rsidRPr="00BB7EAF">
        <w:rPr>
          <w:rFonts w:ascii="Times New Roman" w:hAnsi="Times New Roman"/>
          <w:sz w:val="24"/>
          <w:szCs w:val="24"/>
        </w:rPr>
        <w:t>Brīvības</w:t>
      </w:r>
      <w:r w:rsidR="00362F0A" w:rsidRPr="00BB7EAF">
        <w:rPr>
          <w:rFonts w:ascii="Times New Roman" w:hAnsi="Times New Roman"/>
          <w:sz w:val="24"/>
          <w:szCs w:val="24"/>
        </w:rPr>
        <w:t xml:space="preserve"> ielā </w:t>
      </w:r>
      <w:r w:rsidR="00BB7EAF" w:rsidRPr="00BB7EAF">
        <w:rPr>
          <w:rFonts w:ascii="Times New Roman" w:hAnsi="Times New Roman"/>
          <w:sz w:val="24"/>
          <w:szCs w:val="24"/>
        </w:rPr>
        <w:t>38</w:t>
      </w:r>
      <w:r w:rsidR="00362F0A" w:rsidRPr="00BB7EAF">
        <w:rPr>
          <w:rFonts w:ascii="Times New Roman" w:hAnsi="Times New Roman"/>
          <w:sz w:val="24"/>
          <w:szCs w:val="24"/>
        </w:rPr>
        <w:t>, Ventspilī:</w:t>
      </w:r>
    </w:p>
    <w:p w:rsidR="00C33775" w:rsidRPr="00362F0A" w:rsidRDefault="00362F0A" w:rsidP="00362F0A">
      <w:pPr>
        <w:spacing w:after="240" w:line="240" w:lineRule="auto"/>
        <w:ind w:left="360"/>
        <w:jc w:val="right"/>
        <w:rPr>
          <w:rFonts w:ascii="Times New Roman" w:hAnsi="Times New Roman"/>
          <w:sz w:val="24"/>
          <w:szCs w:val="24"/>
        </w:rPr>
      </w:pPr>
      <w:r w:rsidRPr="00362F0A">
        <w:rPr>
          <w:rFonts w:ascii="Times New Roman" w:hAnsi="Times New Roman"/>
          <w:sz w:val="24"/>
          <w:szCs w:val="24"/>
        </w:rPr>
        <w:t>TabulaN</w:t>
      </w:r>
      <w:r>
        <w:rPr>
          <w:rFonts w:ascii="Times New Roman" w:hAnsi="Times New Roman"/>
          <w:sz w:val="24"/>
          <w:szCs w:val="24"/>
        </w:rPr>
        <w:t>r</w:t>
      </w:r>
      <w:r w:rsidRPr="00362F0A">
        <w:rPr>
          <w:rFonts w:ascii="Times New Roman" w:hAnsi="Times New Roman"/>
          <w:sz w:val="24"/>
          <w:szCs w:val="24"/>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158"/>
        <w:gridCol w:w="987"/>
        <w:gridCol w:w="1071"/>
      </w:tblGrid>
      <w:tr w:rsidR="00362F0A" w:rsidRPr="005D17E8" w:rsidTr="005D17E8">
        <w:tc>
          <w:tcPr>
            <w:tcW w:w="882" w:type="dxa"/>
            <w:shd w:val="clear" w:color="auto" w:fill="E7E6E6"/>
          </w:tcPr>
          <w:p w:rsidR="00362F0A" w:rsidRPr="005D17E8" w:rsidRDefault="00362F0A" w:rsidP="005D17E8">
            <w:pPr>
              <w:spacing w:after="240" w:line="240" w:lineRule="auto"/>
              <w:jc w:val="center"/>
              <w:rPr>
                <w:rFonts w:ascii="Times New Roman" w:hAnsi="Times New Roman"/>
                <w:b/>
                <w:sz w:val="24"/>
                <w:szCs w:val="24"/>
              </w:rPr>
            </w:pPr>
            <w:r w:rsidRPr="005D17E8">
              <w:rPr>
                <w:rFonts w:ascii="Times New Roman" w:hAnsi="Times New Roman"/>
                <w:b/>
                <w:sz w:val="24"/>
                <w:szCs w:val="24"/>
              </w:rPr>
              <w:t>N.p.k.</w:t>
            </w:r>
          </w:p>
        </w:tc>
        <w:tc>
          <w:tcPr>
            <w:tcW w:w="7371" w:type="dxa"/>
            <w:shd w:val="clear" w:color="auto" w:fill="E7E6E6"/>
          </w:tcPr>
          <w:p w:rsidR="00362F0A" w:rsidRPr="005D17E8" w:rsidRDefault="00362F0A" w:rsidP="005D17E8">
            <w:pPr>
              <w:spacing w:after="240" w:line="240" w:lineRule="auto"/>
              <w:jc w:val="center"/>
              <w:rPr>
                <w:rFonts w:ascii="Times New Roman" w:hAnsi="Times New Roman"/>
                <w:b/>
                <w:sz w:val="24"/>
                <w:szCs w:val="24"/>
              </w:rPr>
            </w:pPr>
            <w:r w:rsidRPr="005D17E8">
              <w:rPr>
                <w:rFonts w:ascii="Times New Roman" w:hAnsi="Times New Roman"/>
                <w:b/>
                <w:sz w:val="24"/>
                <w:szCs w:val="24"/>
              </w:rPr>
              <w:t>Materiālu, darbu nosaukums</w:t>
            </w:r>
          </w:p>
        </w:tc>
        <w:tc>
          <w:tcPr>
            <w:tcW w:w="993" w:type="dxa"/>
            <w:shd w:val="clear" w:color="auto" w:fill="E7E6E6"/>
            <w:vAlign w:val="center"/>
          </w:tcPr>
          <w:p w:rsidR="00362F0A" w:rsidRPr="005D17E8" w:rsidRDefault="00362F0A" w:rsidP="005D17E8">
            <w:pPr>
              <w:spacing w:after="240" w:line="240" w:lineRule="auto"/>
              <w:jc w:val="center"/>
              <w:rPr>
                <w:rFonts w:ascii="Times New Roman" w:hAnsi="Times New Roman"/>
                <w:b/>
                <w:sz w:val="24"/>
                <w:szCs w:val="24"/>
              </w:rPr>
            </w:pPr>
            <w:r w:rsidRPr="005D17E8">
              <w:rPr>
                <w:rFonts w:ascii="Times New Roman" w:hAnsi="Times New Roman"/>
                <w:b/>
                <w:sz w:val="24"/>
                <w:szCs w:val="24"/>
              </w:rPr>
              <w:t>Mērv.</w:t>
            </w:r>
          </w:p>
        </w:tc>
        <w:tc>
          <w:tcPr>
            <w:tcW w:w="1076" w:type="dxa"/>
            <w:shd w:val="clear" w:color="auto" w:fill="E7E6E6"/>
            <w:vAlign w:val="center"/>
          </w:tcPr>
          <w:p w:rsidR="00362F0A" w:rsidRPr="005D17E8" w:rsidRDefault="00362F0A" w:rsidP="005D17E8">
            <w:pPr>
              <w:spacing w:after="240" w:line="240" w:lineRule="auto"/>
              <w:jc w:val="center"/>
              <w:rPr>
                <w:rFonts w:ascii="Times New Roman" w:hAnsi="Times New Roman"/>
                <w:b/>
                <w:sz w:val="24"/>
                <w:szCs w:val="24"/>
              </w:rPr>
            </w:pPr>
            <w:r w:rsidRPr="005D17E8">
              <w:rPr>
                <w:rFonts w:ascii="Times New Roman" w:hAnsi="Times New Roman"/>
                <w:b/>
                <w:sz w:val="24"/>
                <w:szCs w:val="24"/>
              </w:rPr>
              <w:t>Daudz.</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rPr>
                <w:rFonts w:ascii="Times New Roman" w:hAnsi="Times New Roman"/>
                <w:b/>
                <w:sz w:val="24"/>
                <w:szCs w:val="24"/>
              </w:rPr>
            </w:pPr>
            <w:r w:rsidRPr="00972614">
              <w:rPr>
                <w:rFonts w:ascii="Times New Roman" w:hAnsi="Times New Roman"/>
                <w:b/>
                <w:sz w:val="24"/>
                <w:szCs w:val="24"/>
              </w:rPr>
              <w:t>Iekārtu ārējā apskate (mehāniskie bojājumi, netīrumi, korozija, stiprinājumu drošība, plombu esamība).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komp.</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1</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rPr>
                <w:rFonts w:ascii="Times New Roman" w:hAnsi="Times New Roman"/>
                <w:b/>
                <w:sz w:val="24"/>
                <w:szCs w:val="24"/>
              </w:rPr>
            </w:pPr>
            <w:r w:rsidRPr="00972614">
              <w:rPr>
                <w:rFonts w:ascii="Times New Roman" w:hAnsi="Times New Roman"/>
                <w:b/>
                <w:sz w:val="24"/>
                <w:szCs w:val="24"/>
              </w:rPr>
              <w:t>Noslēgarmatūru pārbaude, spiediena un ūdens līmeņa kontrole.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komp.</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1</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rPr>
                <w:rFonts w:ascii="Times New Roman" w:hAnsi="Times New Roman"/>
                <w:b/>
                <w:sz w:val="24"/>
                <w:szCs w:val="24"/>
              </w:rPr>
            </w:pPr>
            <w:r w:rsidRPr="00972614">
              <w:rPr>
                <w:rFonts w:ascii="Times New Roman" w:hAnsi="Times New Roman"/>
                <w:b/>
                <w:sz w:val="24"/>
                <w:szCs w:val="24"/>
              </w:rPr>
              <w:t>Sistēmu, iekārtu, to sastāvdaļu darba spēju pārbaude (tehnoloģiskā daļa, elektrotehniskā daļa, vājstrāvas daļa, signalizācijas daļa).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komp.</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1</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rPr>
                <w:rFonts w:ascii="Times New Roman" w:hAnsi="Times New Roman"/>
                <w:b/>
                <w:sz w:val="24"/>
                <w:szCs w:val="24"/>
              </w:rPr>
            </w:pPr>
            <w:r w:rsidRPr="00972614">
              <w:rPr>
                <w:rFonts w:ascii="Times New Roman" w:hAnsi="Times New Roman"/>
                <w:b/>
                <w:sz w:val="24"/>
                <w:szCs w:val="24"/>
              </w:rPr>
              <w:t>Iekārtu un sistēmu profilaktiskie darbi: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komp.</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1</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4.1.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rPr>
                <w:rFonts w:ascii="Times New Roman" w:hAnsi="Times New Roman"/>
                <w:b/>
                <w:sz w:val="24"/>
                <w:szCs w:val="24"/>
              </w:rPr>
            </w:pPr>
            <w:r w:rsidRPr="00972614">
              <w:rPr>
                <w:rFonts w:ascii="Times New Roman" w:hAnsi="Times New Roman"/>
                <w:b/>
                <w:sz w:val="24"/>
                <w:szCs w:val="24"/>
              </w:rPr>
              <w:t>Absorbcijas tipa siltumsūknis BROAD</w:t>
            </w:r>
            <w:r w:rsidR="00165F14">
              <w:rPr>
                <w:rFonts w:ascii="Times New Roman" w:hAnsi="Times New Roman"/>
                <w:b/>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komp.</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1</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xml:space="preserve"> 4.1.1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rPr>
                <w:rFonts w:ascii="Times New Roman" w:hAnsi="Times New Roman"/>
                <w:sz w:val="24"/>
                <w:szCs w:val="24"/>
              </w:rPr>
            </w:pPr>
            <w:r w:rsidRPr="00972614">
              <w:rPr>
                <w:rFonts w:ascii="Times New Roman" w:hAnsi="Times New Roman"/>
                <w:sz w:val="24"/>
                <w:szCs w:val="24"/>
              </w:rPr>
              <w:t>Apsekošana, tehniskā stāvokļa novērtējums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xml:space="preserve"> 4.1.2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C845C4" w:rsidP="00C845C4">
            <w:pPr>
              <w:spacing w:after="240" w:line="240" w:lineRule="auto"/>
              <w:rPr>
                <w:rFonts w:ascii="Times New Roman" w:hAnsi="Times New Roman"/>
                <w:sz w:val="24"/>
                <w:szCs w:val="24"/>
              </w:rPr>
            </w:pPr>
            <w:r>
              <w:rPr>
                <w:rFonts w:ascii="Times New Roman" w:hAnsi="Times New Roman"/>
                <w:sz w:val="24"/>
                <w:szCs w:val="24"/>
              </w:rPr>
              <w:t>Pārbaudīt iekārtas darbības efektivitāti</w:t>
            </w:r>
            <w:r w:rsidR="00972614" w:rsidRPr="00972614">
              <w:rPr>
                <w:rFonts w:ascii="Times New Roman" w:hAnsi="Times New Roman"/>
                <w:sz w:val="24"/>
                <w:szCs w:val="24"/>
              </w:rPr>
              <w:t xml:space="preserve">, defektu un enerģijas patēriņa uzskaites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xml:space="preserve"> 4.1.3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F43F68">
            <w:pPr>
              <w:spacing w:after="240" w:line="240" w:lineRule="auto"/>
              <w:rPr>
                <w:rFonts w:ascii="Times New Roman" w:hAnsi="Times New Roman"/>
                <w:sz w:val="24"/>
                <w:szCs w:val="24"/>
              </w:rPr>
            </w:pPr>
            <w:r w:rsidRPr="00972614">
              <w:rPr>
                <w:rFonts w:ascii="Times New Roman" w:hAnsi="Times New Roman"/>
                <w:sz w:val="24"/>
                <w:szCs w:val="24"/>
              </w:rPr>
              <w:t>Vienī</w:t>
            </w:r>
            <w:r w:rsidR="00991EEC">
              <w:rPr>
                <w:rFonts w:ascii="Times New Roman" w:hAnsi="Times New Roman"/>
                <w:sz w:val="24"/>
                <w:szCs w:val="24"/>
              </w:rPr>
              <w:t>bas apsekošana</w:t>
            </w:r>
            <w:r w:rsidR="00F43F68">
              <w:rPr>
                <w:rFonts w:ascii="Times New Roman" w:hAnsi="Times New Roman"/>
                <w:sz w:val="24"/>
                <w:szCs w:val="24"/>
              </w:rPr>
              <w:t>, tai skaitā t</w:t>
            </w:r>
            <w:r w:rsidR="00F43F68" w:rsidRPr="00972614">
              <w:rPr>
                <w:rFonts w:ascii="Times New Roman" w:hAnsi="Times New Roman"/>
                <w:sz w:val="24"/>
                <w:szCs w:val="24"/>
              </w:rPr>
              <w:t>ransmisijas un sadale</w:t>
            </w:r>
            <w:r w:rsidR="00F43F68">
              <w:rPr>
                <w:rFonts w:ascii="Times New Roman" w:hAnsi="Times New Roman"/>
                <w:sz w:val="24"/>
                <w:szCs w:val="24"/>
              </w:rPr>
              <w:t>s</w:t>
            </w:r>
            <w:r w:rsidR="00F43F68" w:rsidRPr="00972614">
              <w:rPr>
                <w:rFonts w:ascii="Times New Roman" w:hAnsi="Times New Roman"/>
                <w:sz w:val="24"/>
                <w:szCs w:val="24"/>
              </w:rPr>
              <w:t xml:space="preserve"> sistēmas</w:t>
            </w:r>
            <w:r w:rsidR="00991EEC">
              <w:rPr>
                <w:rFonts w:ascii="Times New Roman" w:hAnsi="Times New Roman"/>
                <w:sz w:val="24"/>
                <w:szCs w:val="24"/>
              </w:rPr>
              <w:t xml:space="preserve"> (pārbaudīt:  </w:t>
            </w:r>
            <w:r w:rsidRPr="00972614">
              <w:rPr>
                <w:rFonts w:ascii="Times New Roman" w:hAnsi="Times New Roman"/>
                <w:sz w:val="24"/>
                <w:szCs w:val="24"/>
              </w:rPr>
              <w:t>dzesēšanas iekārtas jauda</w:t>
            </w:r>
            <w:r w:rsidR="00991EEC">
              <w:rPr>
                <w:rFonts w:ascii="Times New Roman" w:hAnsi="Times New Roman"/>
                <w:sz w:val="24"/>
                <w:szCs w:val="24"/>
              </w:rPr>
              <w:t>s</w:t>
            </w:r>
            <w:r w:rsidRPr="00972614">
              <w:rPr>
                <w:rFonts w:ascii="Times New Roman" w:hAnsi="Times New Roman"/>
                <w:sz w:val="24"/>
                <w:szCs w:val="24"/>
              </w:rPr>
              <w:t xml:space="preserve"> un ene</w:t>
            </w:r>
            <w:r w:rsidR="006F27A1">
              <w:rPr>
                <w:rFonts w:ascii="Times New Roman" w:hAnsi="Times New Roman"/>
                <w:sz w:val="24"/>
                <w:szCs w:val="24"/>
              </w:rPr>
              <w:t>r</w:t>
            </w:r>
            <w:r w:rsidR="00991EEC">
              <w:rPr>
                <w:rFonts w:ascii="Times New Roman" w:hAnsi="Times New Roman"/>
                <w:sz w:val="24"/>
                <w:szCs w:val="24"/>
              </w:rPr>
              <w:t xml:space="preserve">ģijas patēriņa attiecības izmaiņas, </w:t>
            </w:r>
            <w:r w:rsidRPr="00F43F68">
              <w:rPr>
                <w:rFonts w:ascii="Times New Roman" w:hAnsi="Times New Roman"/>
                <w:sz w:val="24"/>
                <w:szCs w:val="24"/>
              </w:rPr>
              <w:t>ūdens sūk</w:t>
            </w:r>
            <w:r w:rsidR="00991EEC" w:rsidRPr="00F43F68">
              <w:rPr>
                <w:rFonts w:ascii="Times New Roman" w:hAnsi="Times New Roman"/>
                <w:sz w:val="24"/>
                <w:szCs w:val="24"/>
              </w:rPr>
              <w:t>ņ</w:t>
            </w:r>
            <w:r w:rsidR="00F43F68">
              <w:rPr>
                <w:rFonts w:ascii="Times New Roman" w:hAnsi="Times New Roman"/>
                <w:sz w:val="24"/>
                <w:szCs w:val="24"/>
              </w:rPr>
              <w:t>u</w:t>
            </w:r>
            <w:r w:rsidRPr="00F43F68">
              <w:rPr>
                <w:rFonts w:ascii="Times New Roman" w:hAnsi="Times New Roman"/>
                <w:sz w:val="24"/>
                <w:szCs w:val="24"/>
              </w:rPr>
              <w:t xml:space="preserve"> trok</w:t>
            </w:r>
            <w:r w:rsidR="00991EEC" w:rsidRPr="00F43F68">
              <w:rPr>
                <w:rFonts w:ascii="Times New Roman" w:hAnsi="Times New Roman"/>
                <w:sz w:val="24"/>
                <w:szCs w:val="24"/>
              </w:rPr>
              <w:t xml:space="preserve">šņa </w:t>
            </w:r>
            <w:r w:rsidRPr="00F43F68">
              <w:rPr>
                <w:rFonts w:ascii="Times New Roman" w:hAnsi="Times New Roman"/>
                <w:sz w:val="24"/>
                <w:szCs w:val="24"/>
              </w:rPr>
              <w:t xml:space="preserve">un vibrāciju </w:t>
            </w:r>
            <w:r w:rsidR="00991EEC" w:rsidRPr="00F43F68">
              <w:rPr>
                <w:rFonts w:ascii="Times New Roman" w:hAnsi="Times New Roman"/>
                <w:sz w:val="24"/>
                <w:szCs w:val="24"/>
              </w:rPr>
              <w:t>līmenis un</w:t>
            </w:r>
            <w:r w:rsidRPr="00F43F68">
              <w:rPr>
                <w:rFonts w:ascii="Times New Roman" w:hAnsi="Times New Roman"/>
                <w:sz w:val="24"/>
                <w:szCs w:val="24"/>
              </w:rPr>
              <w:t xml:space="preserve"> pamat</w:t>
            </w:r>
            <w:r w:rsidR="00991EEC" w:rsidRPr="00F43F68">
              <w:rPr>
                <w:rFonts w:ascii="Times New Roman" w:hAnsi="Times New Roman"/>
                <w:sz w:val="24"/>
                <w:szCs w:val="24"/>
              </w:rPr>
              <w:t>a stāvoklis</w:t>
            </w:r>
            <w:r w:rsidR="00F43F68" w:rsidRPr="00F43F68">
              <w:rPr>
                <w:rFonts w:ascii="Times New Roman" w:hAnsi="Times New Roman"/>
                <w:sz w:val="24"/>
                <w:szCs w:val="24"/>
              </w:rPr>
              <w:t>, pārbaudīt sūkņ</w:t>
            </w:r>
            <w:r w:rsidR="00F43F68">
              <w:rPr>
                <w:rFonts w:ascii="Times New Roman" w:hAnsi="Times New Roman"/>
                <w:sz w:val="24"/>
                <w:szCs w:val="24"/>
              </w:rPr>
              <w:t>u</w:t>
            </w:r>
            <w:r w:rsidR="00F43F68" w:rsidRPr="00F43F68">
              <w:rPr>
                <w:rFonts w:ascii="Times New Roman" w:hAnsi="Times New Roman"/>
                <w:sz w:val="24"/>
                <w:szCs w:val="24"/>
              </w:rPr>
              <w:t xml:space="preserve"> blīvējumu</w:t>
            </w:r>
            <w:r w:rsidRPr="00F43F68">
              <w:rPr>
                <w:rFonts w:ascii="Times New Roman" w:hAnsi="Times New Roman"/>
                <w:sz w:val="24"/>
                <w:szCs w:val="24"/>
              </w:rPr>
              <w:t>, ūdens sistēmas plūsmas ātrum</w:t>
            </w:r>
            <w:r w:rsidR="00991EEC" w:rsidRPr="00F43F68">
              <w:rPr>
                <w:rFonts w:ascii="Times New Roman" w:hAnsi="Times New Roman"/>
                <w:sz w:val="24"/>
                <w:szCs w:val="24"/>
              </w:rPr>
              <w:t>a atbilstību normām</w:t>
            </w:r>
            <w:r w:rsidR="00F43F68" w:rsidRPr="00F43F68">
              <w:rPr>
                <w:rFonts w:ascii="Times New Roman" w:hAnsi="Times New Roman"/>
                <w:sz w:val="24"/>
                <w:szCs w:val="24"/>
              </w:rPr>
              <w:t>, vai motor</w:t>
            </w:r>
            <w:r w:rsidR="00F43F68">
              <w:rPr>
                <w:rFonts w:ascii="Times New Roman" w:hAnsi="Times New Roman"/>
                <w:sz w:val="24"/>
                <w:szCs w:val="24"/>
              </w:rPr>
              <w:t>u</w:t>
            </w:r>
            <w:r w:rsidR="00F43F68" w:rsidRPr="00972614">
              <w:rPr>
                <w:rFonts w:ascii="Times New Roman" w:hAnsi="Times New Roman"/>
                <w:sz w:val="24"/>
                <w:szCs w:val="24"/>
              </w:rPr>
              <w:t xml:space="preserve"> izolācijas pretestība ir ≥ 0,5 MΩ</w:t>
            </w:r>
            <w:r w:rsidRPr="00972614">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xml:space="preserve"> 4.1.4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91EEC">
            <w:pPr>
              <w:spacing w:after="240" w:line="240" w:lineRule="auto"/>
              <w:rPr>
                <w:rFonts w:ascii="Times New Roman" w:hAnsi="Times New Roman"/>
                <w:sz w:val="24"/>
                <w:szCs w:val="24"/>
              </w:rPr>
            </w:pPr>
            <w:r w:rsidRPr="00972614">
              <w:rPr>
                <w:rFonts w:ascii="Times New Roman" w:hAnsi="Times New Roman"/>
                <w:sz w:val="24"/>
                <w:szCs w:val="24"/>
              </w:rPr>
              <w:t>Tīkla apsekošana (pārbaudīt tīkla pārveidotāja indikator</w:t>
            </w:r>
            <w:r w:rsidR="00C845C4">
              <w:rPr>
                <w:rFonts w:ascii="Times New Roman" w:hAnsi="Times New Roman"/>
                <w:sz w:val="24"/>
                <w:szCs w:val="24"/>
              </w:rPr>
              <w:t>u</w:t>
            </w:r>
            <w:r w:rsidRPr="00972614">
              <w:rPr>
                <w:rFonts w:ascii="Times New Roman" w:hAnsi="Times New Roman"/>
                <w:sz w:val="24"/>
                <w:szCs w:val="24"/>
              </w:rPr>
              <w:t xml:space="preserve">, </w:t>
            </w:r>
            <w:r w:rsidR="00991EEC">
              <w:rPr>
                <w:rFonts w:ascii="Times New Roman" w:hAnsi="Times New Roman"/>
                <w:sz w:val="24"/>
                <w:szCs w:val="24"/>
              </w:rPr>
              <w:t>un tīkla darbību</w:t>
            </w:r>
            <w:r w:rsidRPr="00972614">
              <w:rPr>
                <w:rFonts w:ascii="Times New Roman" w:hAnsi="Times New Roman"/>
                <w:sz w:val="24"/>
                <w:szCs w:val="24"/>
              </w:rPr>
              <w:t xml:space="preserve"> starp aukstumiekārtu un BROAD monitoru centru)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xml:space="preserve"> 4.1.5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8C7C68">
            <w:pPr>
              <w:spacing w:after="240" w:line="240" w:lineRule="auto"/>
              <w:rPr>
                <w:rFonts w:ascii="Times New Roman" w:hAnsi="Times New Roman"/>
                <w:sz w:val="24"/>
                <w:szCs w:val="24"/>
              </w:rPr>
            </w:pPr>
            <w:r w:rsidRPr="00972614">
              <w:rPr>
                <w:rFonts w:ascii="Times New Roman" w:hAnsi="Times New Roman"/>
                <w:sz w:val="24"/>
                <w:szCs w:val="24"/>
              </w:rPr>
              <w:t>Sistēmas apsekošana (pārbaudīt vai nav noplūde</w:t>
            </w:r>
            <w:r w:rsidR="00C845C4">
              <w:rPr>
                <w:rFonts w:ascii="Times New Roman" w:hAnsi="Times New Roman"/>
                <w:sz w:val="24"/>
                <w:szCs w:val="24"/>
              </w:rPr>
              <w:t>s</w:t>
            </w:r>
            <w:r w:rsidRPr="00972614">
              <w:rPr>
                <w:rFonts w:ascii="Times New Roman" w:hAnsi="Times New Roman"/>
                <w:sz w:val="24"/>
                <w:szCs w:val="24"/>
              </w:rPr>
              <w:t xml:space="preserve">, vai sistēmas spiediens </w:t>
            </w:r>
            <w:r w:rsidR="006F27A1">
              <w:rPr>
                <w:rFonts w:ascii="Times New Roman" w:hAnsi="Times New Roman"/>
                <w:sz w:val="24"/>
                <w:szCs w:val="24"/>
              </w:rPr>
              <w:t>palielinās, vai sūkņu un ventila</w:t>
            </w:r>
            <w:r w:rsidRPr="00972614">
              <w:rPr>
                <w:rFonts w:ascii="Times New Roman" w:hAnsi="Times New Roman"/>
                <w:sz w:val="24"/>
                <w:szCs w:val="24"/>
              </w:rPr>
              <w:t>toru strāva ir normāla)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C845C4">
            <w:pPr>
              <w:spacing w:after="240" w:line="240" w:lineRule="auto"/>
              <w:jc w:val="center"/>
              <w:rPr>
                <w:rFonts w:ascii="Times New Roman" w:hAnsi="Times New Roman"/>
                <w:b/>
                <w:sz w:val="24"/>
                <w:szCs w:val="24"/>
              </w:rPr>
            </w:pPr>
            <w:r w:rsidRPr="00972614">
              <w:rPr>
                <w:rFonts w:ascii="Times New Roman" w:hAnsi="Times New Roman"/>
                <w:b/>
                <w:sz w:val="24"/>
                <w:szCs w:val="24"/>
              </w:rPr>
              <w:t xml:space="preserve"> 4.1.</w:t>
            </w:r>
            <w:r w:rsidR="00C845C4">
              <w:rPr>
                <w:rFonts w:ascii="Times New Roman" w:hAnsi="Times New Roman"/>
                <w:b/>
                <w:sz w:val="24"/>
                <w:szCs w:val="24"/>
              </w:rPr>
              <w:t>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7D6E7B" w:rsidP="007D6E7B">
            <w:pPr>
              <w:spacing w:after="240" w:line="240" w:lineRule="auto"/>
              <w:rPr>
                <w:rFonts w:ascii="Times New Roman" w:hAnsi="Times New Roman"/>
                <w:sz w:val="24"/>
                <w:szCs w:val="24"/>
              </w:rPr>
            </w:pPr>
            <w:r>
              <w:rPr>
                <w:rFonts w:ascii="Times New Roman" w:hAnsi="Times New Roman"/>
                <w:sz w:val="24"/>
                <w:szCs w:val="24"/>
              </w:rPr>
              <w:t xml:space="preserve">Siltumsūkņu sūkņu, </w:t>
            </w:r>
            <w:r w:rsidR="00972614" w:rsidRPr="00972614">
              <w:rPr>
                <w:rFonts w:ascii="Times New Roman" w:hAnsi="Times New Roman"/>
                <w:sz w:val="24"/>
                <w:szCs w:val="24"/>
              </w:rPr>
              <w:t>invertora apsekošana (pārbaudīt vai sūknim nav neparasta skaņa, vai motora temperatūra pieļaujamajā diapazonā, vai invertors darbojas pareizi un invertora dzesēšanas ventilators darbojas efektīvi)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C845C4">
            <w:pPr>
              <w:spacing w:after="240" w:line="240" w:lineRule="auto"/>
              <w:jc w:val="center"/>
              <w:rPr>
                <w:rFonts w:ascii="Times New Roman" w:hAnsi="Times New Roman"/>
                <w:b/>
                <w:sz w:val="24"/>
                <w:szCs w:val="24"/>
              </w:rPr>
            </w:pPr>
            <w:r w:rsidRPr="00972614">
              <w:rPr>
                <w:rFonts w:ascii="Times New Roman" w:hAnsi="Times New Roman"/>
                <w:b/>
                <w:sz w:val="24"/>
                <w:szCs w:val="24"/>
              </w:rPr>
              <w:lastRenderedPageBreak/>
              <w:t xml:space="preserve"> 4.1.</w:t>
            </w:r>
            <w:r w:rsidR="00C845C4">
              <w:rPr>
                <w:rFonts w:ascii="Times New Roman" w:hAnsi="Times New Roman"/>
                <w:b/>
                <w:sz w:val="24"/>
                <w:szCs w:val="24"/>
              </w:rPr>
              <w:t>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2508B3" w:rsidRDefault="00972614" w:rsidP="00F43F68">
            <w:pPr>
              <w:spacing w:after="240" w:line="240" w:lineRule="auto"/>
              <w:rPr>
                <w:rFonts w:ascii="Times New Roman" w:hAnsi="Times New Roman"/>
                <w:sz w:val="24"/>
                <w:szCs w:val="24"/>
                <w:highlight w:val="magenta"/>
              </w:rPr>
            </w:pPr>
            <w:r w:rsidRPr="007D6E7B">
              <w:rPr>
                <w:rFonts w:ascii="Times New Roman" w:hAnsi="Times New Roman"/>
                <w:sz w:val="24"/>
                <w:szCs w:val="24"/>
              </w:rPr>
              <w:t>Vadības skapja apsekošana (pārbaudīt vai vadības skapī nav jūtama degšanas smaka, vai neviena vadības skapja sastāvdaļa nekarst, vai skārienekrāns rāda pareizo PLC signālu, vai vadības skapja ventilators darbojas</w:t>
            </w:r>
            <w:r w:rsidR="007D6E7B" w:rsidRPr="007D6E7B">
              <w:rPr>
                <w:rFonts w:ascii="Times New Roman" w:hAnsi="Times New Roman"/>
                <w:sz w:val="24"/>
                <w:szCs w:val="24"/>
              </w:rPr>
              <w:t>, pārbaudīt vai nav bojājumu)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C845C4">
            <w:pPr>
              <w:spacing w:after="240" w:line="240" w:lineRule="auto"/>
              <w:jc w:val="center"/>
              <w:rPr>
                <w:rFonts w:ascii="Times New Roman" w:hAnsi="Times New Roman"/>
                <w:b/>
                <w:sz w:val="24"/>
                <w:szCs w:val="24"/>
              </w:rPr>
            </w:pPr>
            <w:r w:rsidRPr="00972614">
              <w:rPr>
                <w:rFonts w:ascii="Times New Roman" w:hAnsi="Times New Roman"/>
                <w:b/>
                <w:sz w:val="24"/>
                <w:szCs w:val="24"/>
              </w:rPr>
              <w:t xml:space="preserve"> 4.1.</w:t>
            </w:r>
            <w:r w:rsidR="00C845C4">
              <w:rPr>
                <w:rFonts w:ascii="Times New Roman" w:hAnsi="Times New Roman"/>
                <w:b/>
                <w:sz w:val="24"/>
                <w:szCs w:val="24"/>
              </w:rPr>
              <w:t>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C845C4" w:rsidP="00C845C4">
            <w:pPr>
              <w:spacing w:after="240" w:line="240" w:lineRule="auto"/>
              <w:rPr>
                <w:rFonts w:ascii="Times New Roman" w:hAnsi="Times New Roman"/>
                <w:sz w:val="24"/>
                <w:szCs w:val="24"/>
              </w:rPr>
            </w:pPr>
            <w:r>
              <w:rPr>
                <w:rFonts w:ascii="Times New Roman" w:hAnsi="Times New Roman"/>
                <w:sz w:val="24"/>
                <w:szCs w:val="24"/>
              </w:rPr>
              <w:t>S</w:t>
            </w:r>
            <w:r w:rsidR="00972614" w:rsidRPr="00972614">
              <w:rPr>
                <w:rFonts w:ascii="Times New Roman" w:hAnsi="Times New Roman"/>
                <w:sz w:val="24"/>
                <w:szCs w:val="24"/>
              </w:rPr>
              <w:t>iltumsūkņa tīrīšana (notīrīt</w:t>
            </w:r>
            <w:r>
              <w:rPr>
                <w:rFonts w:ascii="Times New Roman" w:hAnsi="Times New Roman"/>
                <w:sz w:val="24"/>
                <w:szCs w:val="24"/>
              </w:rPr>
              <w:t xml:space="preserve"> putekļus</w:t>
            </w:r>
            <w:r w:rsidR="00972614" w:rsidRPr="00972614">
              <w:rPr>
                <w:rFonts w:ascii="Times New Roman" w:hAnsi="Times New Roman"/>
                <w:sz w:val="24"/>
                <w:szCs w:val="24"/>
              </w:rPr>
              <w:t xml:space="preserve"> un ūdens uz siltumsūkņa, notīrīt ūdenssūkņa un vakuumsūkņa korpus</w:t>
            </w:r>
            <w:r>
              <w:rPr>
                <w:rFonts w:ascii="Times New Roman" w:hAnsi="Times New Roman"/>
                <w:sz w:val="24"/>
                <w:szCs w:val="24"/>
              </w:rPr>
              <w:t>u</w:t>
            </w:r>
            <w:r w:rsidR="00972614" w:rsidRPr="00972614">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F43F68">
            <w:pPr>
              <w:spacing w:after="240" w:line="240" w:lineRule="auto"/>
              <w:jc w:val="center"/>
              <w:rPr>
                <w:rFonts w:ascii="Times New Roman" w:hAnsi="Times New Roman"/>
                <w:b/>
                <w:sz w:val="24"/>
                <w:szCs w:val="24"/>
              </w:rPr>
            </w:pPr>
            <w:r w:rsidRPr="00972614">
              <w:rPr>
                <w:rFonts w:ascii="Times New Roman" w:hAnsi="Times New Roman"/>
                <w:b/>
                <w:sz w:val="24"/>
                <w:szCs w:val="24"/>
              </w:rPr>
              <w:t xml:space="preserve"> 4.1.</w:t>
            </w:r>
            <w:r w:rsidR="00F43F68">
              <w:rPr>
                <w:rFonts w:ascii="Times New Roman" w:hAnsi="Times New Roman"/>
                <w:b/>
                <w:sz w:val="24"/>
                <w:szCs w:val="24"/>
              </w:rPr>
              <w:t>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F816A4">
            <w:pPr>
              <w:spacing w:after="240" w:line="240" w:lineRule="auto"/>
              <w:rPr>
                <w:rFonts w:ascii="Times New Roman" w:hAnsi="Times New Roman"/>
                <w:sz w:val="24"/>
                <w:szCs w:val="24"/>
              </w:rPr>
            </w:pPr>
            <w:r w:rsidRPr="00972614">
              <w:rPr>
                <w:rFonts w:ascii="Times New Roman" w:hAnsi="Times New Roman"/>
                <w:sz w:val="24"/>
                <w:szCs w:val="24"/>
              </w:rPr>
              <w:t>Šķīduma apsekošana (pārbaudīt vai, kad šķīduma sūknis darbojas, šķīdums ir dzidrs un caurspīdīgs, pār</w:t>
            </w:r>
            <w:r w:rsidR="006F27A1">
              <w:rPr>
                <w:rFonts w:ascii="Times New Roman" w:hAnsi="Times New Roman"/>
                <w:sz w:val="24"/>
                <w:szCs w:val="24"/>
              </w:rPr>
              <w:t>b</w:t>
            </w:r>
            <w:r w:rsidRPr="00972614">
              <w:rPr>
                <w:rFonts w:ascii="Times New Roman" w:hAnsi="Times New Roman"/>
                <w:sz w:val="24"/>
                <w:szCs w:val="24"/>
              </w:rPr>
              <w:t xml:space="preserve">audīt vara cauruļu un tērauda plākšņu rūsas </w:t>
            </w:r>
            <w:r w:rsidR="00C845C4">
              <w:rPr>
                <w:rFonts w:ascii="Times New Roman" w:hAnsi="Times New Roman"/>
                <w:sz w:val="24"/>
                <w:szCs w:val="24"/>
              </w:rPr>
              <w:t>klātbūtne</w:t>
            </w:r>
            <w:r w:rsidRPr="00972614">
              <w:rPr>
                <w:rFonts w:ascii="Times New Roman" w:hAnsi="Times New Roman"/>
                <w:sz w:val="24"/>
                <w:szCs w:val="24"/>
              </w:rPr>
              <w:t xml:space="preserve">, </w:t>
            </w:r>
            <w:r w:rsidR="00F816A4" w:rsidRPr="00F816A4">
              <w:rPr>
                <w:rFonts w:ascii="Times New Roman" w:hAnsi="Times New Roman"/>
                <w:sz w:val="24"/>
                <w:szCs w:val="24"/>
              </w:rPr>
              <w:t>pārbaudīt vakuumu</w:t>
            </w:r>
            <w:r w:rsidR="00F816A4">
              <w:rPr>
                <w:rFonts w:ascii="Times New Roman" w:hAnsi="Times New Roman"/>
                <w:sz w:val="24"/>
                <w:szCs w:val="24"/>
              </w:rPr>
              <w:t xml:space="preserve"> izmantojot vakuuma sūkni</w:t>
            </w:r>
            <w:r w:rsidRPr="00972614">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F43F68">
            <w:pPr>
              <w:spacing w:after="240" w:line="240" w:lineRule="auto"/>
              <w:jc w:val="center"/>
              <w:rPr>
                <w:rFonts w:ascii="Times New Roman" w:hAnsi="Times New Roman"/>
                <w:b/>
                <w:sz w:val="24"/>
                <w:szCs w:val="24"/>
              </w:rPr>
            </w:pPr>
            <w:r w:rsidRPr="00972614">
              <w:rPr>
                <w:rFonts w:ascii="Times New Roman" w:hAnsi="Times New Roman"/>
                <w:b/>
                <w:sz w:val="24"/>
                <w:szCs w:val="24"/>
              </w:rPr>
              <w:t xml:space="preserve"> 4.1.1</w:t>
            </w:r>
            <w:r w:rsidR="00F43F68">
              <w:rPr>
                <w:rFonts w:ascii="Times New Roman" w:hAnsi="Times New Roman"/>
                <w:b/>
                <w:sz w:val="24"/>
                <w:szCs w:val="24"/>
              </w:rPr>
              <w:t>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25102D">
            <w:pPr>
              <w:spacing w:after="240" w:line="240" w:lineRule="auto"/>
              <w:rPr>
                <w:rFonts w:ascii="Times New Roman" w:hAnsi="Times New Roman"/>
                <w:sz w:val="24"/>
                <w:szCs w:val="24"/>
              </w:rPr>
            </w:pPr>
            <w:r w:rsidRPr="00972614">
              <w:rPr>
                <w:rFonts w:ascii="Times New Roman" w:hAnsi="Times New Roman"/>
                <w:sz w:val="24"/>
                <w:szCs w:val="24"/>
              </w:rPr>
              <w:t>Iekārtas vaku</w:t>
            </w:r>
            <w:r w:rsidR="006F27A1">
              <w:rPr>
                <w:rFonts w:ascii="Times New Roman" w:hAnsi="Times New Roman"/>
                <w:sz w:val="24"/>
                <w:szCs w:val="24"/>
              </w:rPr>
              <w:t>u</w:t>
            </w:r>
            <w:r w:rsidRPr="00972614">
              <w:rPr>
                <w:rFonts w:ascii="Times New Roman" w:hAnsi="Times New Roman"/>
                <w:sz w:val="24"/>
                <w:szCs w:val="24"/>
              </w:rPr>
              <w:t xml:space="preserve">ma stāvokļa apsekošana (pārbaudīt vai vakuuma vārsti, iekārtas spiediena vārsti, kā arī vāks un aizbāzni ir savās vietās. </w:t>
            </w:r>
            <w:r w:rsidR="00C845C4">
              <w:rPr>
                <w:rFonts w:ascii="Times New Roman" w:hAnsi="Times New Roman"/>
                <w:sz w:val="24"/>
                <w:szCs w:val="24"/>
              </w:rPr>
              <w:t>Veikt</w:t>
            </w:r>
            <w:r w:rsidRPr="00972614">
              <w:rPr>
                <w:rFonts w:ascii="Times New Roman" w:hAnsi="Times New Roman"/>
                <w:sz w:val="24"/>
                <w:szCs w:val="24"/>
              </w:rPr>
              <w:t xml:space="preserve">  ikmēneša d</w:t>
            </w:r>
            <w:r w:rsidR="00C845C4">
              <w:rPr>
                <w:rFonts w:ascii="Times New Roman" w:hAnsi="Times New Roman"/>
                <w:sz w:val="24"/>
                <w:szCs w:val="24"/>
              </w:rPr>
              <w:t>arbības datu analīzi</w:t>
            </w:r>
            <w:r w:rsidRPr="00972614">
              <w:rPr>
                <w:rFonts w:ascii="Times New Roman" w:hAnsi="Times New Roman"/>
                <w:sz w:val="24"/>
                <w:szCs w:val="24"/>
              </w:rPr>
              <w:t xml:space="preserve"> un novērtēt iekārtas vakuuma stāvokli,  pārbaudīt vakuumsūkņa darbīb</w:t>
            </w:r>
            <w:r w:rsidR="0025102D">
              <w:rPr>
                <w:rFonts w:ascii="Times New Roman" w:hAnsi="Times New Roman"/>
                <w:sz w:val="24"/>
                <w:szCs w:val="24"/>
              </w:rPr>
              <w:t>u</w:t>
            </w:r>
            <w:r w:rsidRPr="00972614">
              <w:rPr>
                <w:rFonts w:ascii="Times New Roman" w:hAnsi="Times New Roman"/>
                <w:sz w:val="24"/>
                <w:szCs w:val="24"/>
              </w:rPr>
              <w:t xml:space="preserve"> un pārbaudīt iekārtas vakuums, veicot burbuļu testu. </w:t>
            </w:r>
            <w:r w:rsidR="0025102D">
              <w:rPr>
                <w:rFonts w:ascii="Times New Roman" w:hAnsi="Times New Roman"/>
                <w:sz w:val="24"/>
                <w:szCs w:val="24"/>
              </w:rPr>
              <w:t>V</w:t>
            </w:r>
            <w:r w:rsidRPr="00972614">
              <w:rPr>
                <w:rFonts w:ascii="Times New Roman" w:hAnsi="Times New Roman"/>
                <w:sz w:val="24"/>
                <w:szCs w:val="24"/>
              </w:rPr>
              <w:t>eikt vakuumsūkņa apkop</w:t>
            </w:r>
            <w:r w:rsidR="0025102D">
              <w:rPr>
                <w:rFonts w:ascii="Times New Roman" w:hAnsi="Times New Roman"/>
                <w:sz w:val="24"/>
                <w:szCs w:val="24"/>
              </w:rPr>
              <w:t>i</w:t>
            </w:r>
            <w:r w:rsidRPr="00972614">
              <w:rPr>
                <w:rFonts w:ascii="Times New Roman" w:hAnsi="Times New Roman"/>
                <w:sz w:val="24"/>
                <w:szCs w:val="24"/>
              </w:rPr>
              <w:t xml:space="preserve"> saskaņā ar "vakuuma pārvaldības procedūrām".)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F43F68">
            <w:pPr>
              <w:spacing w:after="240" w:line="240" w:lineRule="auto"/>
              <w:jc w:val="center"/>
              <w:rPr>
                <w:rFonts w:ascii="Times New Roman" w:hAnsi="Times New Roman"/>
                <w:b/>
                <w:sz w:val="24"/>
                <w:szCs w:val="24"/>
              </w:rPr>
            </w:pPr>
            <w:r w:rsidRPr="00972614">
              <w:rPr>
                <w:rFonts w:ascii="Times New Roman" w:hAnsi="Times New Roman"/>
                <w:b/>
                <w:sz w:val="24"/>
                <w:szCs w:val="24"/>
              </w:rPr>
              <w:t xml:space="preserve"> 4.1.1</w:t>
            </w:r>
            <w:r w:rsidR="00F43F68">
              <w:rPr>
                <w:rFonts w:ascii="Times New Roman" w:hAnsi="Times New Roman"/>
                <w:b/>
                <w:sz w:val="24"/>
                <w:szCs w:val="24"/>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25102D">
            <w:pPr>
              <w:spacing w:after="240" w:line="240" w:lineRule="auto"/>
              <w:rPr>
                <w:rFonts w:ascii="Times New Roman" w:hAnsi="Times New Roman"/>
                <w:sz w:val="24"/>
                <w:szCs w:val="24"/>
              </w:rPr>
            </w:pPr>
            <w:r w:rsidRPr="00972614">
              <w:rPr>
                <w:rFonts w:ascii="Times New Roman" w:hAnsi="Times New Roman"/>
                <w:sz w:val="24"/>
                <w:szCs w:val="24"/>
              </w:rPr>
              <w:t>Temperatūras sensoru pārbaude (izmantojot dzīvsudraba termometru,  izmērīt atdzesēt</w:t>
            </w:r>
            <w:r w:rsidR="0025102D">
              <w:rPr>
                <w:rFonts w:ascii="Times New Roman" w:hAnsi="Times New Roman"/>
                <w:sz w:val="24"/>
                <w:szCs w:val="24"/>
              </w:rPr>
              <w:t>o</w:t>
            </w:r>
            <w:r w:rsidRPr="00972614">
              <w:rPr>
                <w:rFonts w:ascii="Times New Roman" w:hAnsi="Times New Roman"/>
                <w:sz w:val="24"/>
                <w:szCs w:val="24"/>
              </w:rPr>
              <w:t xml:space="preserve"> ūden</w:t>
            </w:r>
            <w:r w:rsidR="0025102D">
              <w:rPr>
                <w:rFonts w:ascii="Times New Roman" w:hAnsi="Times New Roman"/>
                <w:sz w:val="24"/>
                <w:szCs w:val="24"/>
              </w:rPr>
              <w:t>i</w:t>
            </w:r>
            <w:r w:rsidRPr="00972614">
              <w:rPr>
                <w:rFonts w:ascii="Times New Roman" w:hAnsi="Times New Roman"/>
                <w:sz w:val="24"/>
                <w:szCs w:val="24"/>
              </w:rPr>
              <w:t>, dzesēšanas ūden</w:t>
            </w:r>
            <w:r w:rsidR="0025102D">
              <w:rPr>
                <w:rFonts w:ascii="Times New Roman" w:hAnsi="Times New Roman"/>
                <w:sz w:val="24"/>
                <w:szCs w:val="24"/>
              </w:rPr>
              <w:t>i</w:t>
            </w:r>
            <w:r w:rsidRPr="00972614">
              <w:rPr>
                <w:rFonts w:ascii="Times New Roman" w:hAnsi="Times New Roman"/>
                <w:sz w:val="24"/>
                <w:szCs w:val="24"/>
              </w:rPr>
              <w:t>, ģenerator</w:t>
            </w:r>
            <w:r w:rsidR="0025102D">
              <w:rPr>
                <w:rFonts w:ascii="Times New Roman" w:hAnsi="Times New Roman"/>
                <w:sz w:val="24"/>
                <w:szCs w:val="24"/>
              </w:rPr>
              <w:t>u</w:t>
            </w:r>
            <w:r w:rsidRPr="00972614">
              <w:rPr>
                <w:rFonts w:ascii="Times New Roman" w:hAnsi="Times New Roman"/>
                <w:sz w:val="24"/>
                <w:szCs w:val="24"/>
              </w:rPr>
              <w:t>, ja starpība starp skārienekrānā parādīto temperatūru un konstatētajiem vārstiem ir vai pārsniedz 2 ℃, temperatūras sensors jānomaina</w:t>
            </w:r>
            <w:r w:rsidR="0025102D">
              <w:rPr>
                <w:rFonts w:ascii="Times New Roman" w:hAnsi="Times New Roman"/>
                <w:sz w:val="24"/>
                <w:szCs w:val="24"/>
              </w:rPr>
              <w:t>, (sensoru nodrošina darbu veicējs)</w:t>
            </w:r>
            <w:r w:rsidRPr="00972614">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C845C4">
            <w:pPr>
              <w:spacing w:after="240" w:line="240" w:lineRule="auto"/>
              <w:jc w:val="center"/>
              <w:rPr>
                <w:rFonts w:ascii="Times New Roman" w:hAnsi="Times New Roman"/>
                <w:b/>
                <w:sz w:val="24"/>
                <w:szCs w:val="24"/>
              </w:rPr>
            </w:pPr>
            <w:r w:rsidRPr="00972614">
              <w:rPr>
                <w:rFonts w:ascii="Times New Roman" w:hAnsi="Times New Roman"/>
                <w:b/>
                <w:sz w:val="24"/>
                <w:szCs w:val="24"/>
              </w:rPr>
              <w:t xml:space="preserve"> 4.1.1</w:t>
            </w:r>
            <w:r w:rsidR="00F43F68">
              <w:rPr>
                <w:rFonts w:ascii="Times New Roman" w:hAnsi="Times New Roman"/>
                <w:b/>
                <w:sz w:val="24"/>
                <w:szCs w:val="24"/>
              </w:rPr>
              <w:t>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702D11">
            <w:pPr>
              <w:spacing w:after="240" w:line="240" w:lineRule="auto"/>
              <w:rPr>
                <w:rFonts w:ascii="Times New Roman" w:hAnsi="Times New Roman"/>
                <w:sz w:val="24"/>
                <w:szCs w:val="24"/>
              </w:rPr>
            </w:pPr>
            <w:r w:rsidRPr="00972614">
              <w:rPr>
                <w:rFonts w:ascii="Times New Roman" w:hAnsi="Times New Roman"/>
                <w:sz w:val="24"/>
                <w:szCs w:val="24"/>
              </w:rPr>
              <w:t>Plūsmas slēdža pārbaude (pār</w:t>
            </w:r>
            <w:r w:rsidR="006F27A1">
              <w:rPr>
                <w:rFonts w:ascii="Times New Roman" w:hAnsi="Times New Roman"/>
                <w:sz w:val="24"/>
                <w:szCs w:val="24"/>
              </w:rPr>
              <w:t>b</w:t>
            </w:r>
            <w:r w:rsidRPr="00972614">
              <w:rPr>
                <w:rFonts w:ascii="Times New Roman" w:hAnsi="Times New Roman"/>
                <w:sz w:val="24"/>
                <w:szCs w:val="24"/>
              </w:rPr>
              <w:t>audīt vai uz dzesēšanas ūdens plūsmas slēdža nav korozijas, noregulēt skrūv</w:t>
            </w:r>
            <w:r w:rsidR="0025102D">
              <w:rPr>
                <w:rFonts w:ascii="Times New Roman" w:hAnsi="Times New Roman"/>
                <w:sz w:val="24"/>
                <w:szCs w:val="24"/>
              </w:rPr>
              <w:t>i</w:t>
            </w:r>
            <w:r w:rsidRPr="00972614">
              <w:rPr>
                <w:rFonts w:ascii="Times New Roman" w:hAnsi="Times New Roman"/>
                <w:sz w:val="24"/>
                <w:szCs w:val="24"/>
              </w:rPr>
              <w:t xml:space="preserve">, lai pārliecinātos, ka tā ir </w:t>
            </w:r>
            <w:r w:rsidR="00702D11">
              <w:rPr>
                <w:rFonts w:ascii="Times New Roman" w:hAnsi="Times New Roman"/>
                <w:sz w:val="24"/>
                <w:szCs w:val="24"/>
              </w:rPr>
              <w:t>nofiksēt</w:t>
            </w:r>
            <w:r w:rsidRPr="00972614">
              <w:rPr>
                <w:rFonts w:ascii="Times New Roman" w:hAnsi="Times New Roman"/>
                <w:sz w:val="24"/>
                <w:szCs w:val="24"/>
              </w:rPr>
              <w:t xml:space="preserve">a, un pārbaudīt vai  savienojums ir </w:t>
            </w:r>
            <w:r w:rsidR="0025102D">
              <w:rPr>
                <w:rFonts w:ascii="Times New Roman" w:hAnsi="Times New Roman"/>
                <w:sz w:val="24"/>
                <w:szCs w:val="24"/>
              </w:rPr>
              <w:t>atbilstošs prasībām</w:t>
            </w:r>
            <w:r w:rsidRPr="00972614">
              <w:rPr>
                <w:rFonts w:ascii="Times New Roman" w:hAnsi="Times New Roman"/>
                <w:sz w:val="24"/>
                <w:szCs w:val="24"/>
              </w:rPr>
              <w:t xml:space="preserve">. Tie tiks nekavējoties atvienoti, kad sūknis apstāsies, un savienoti, kad plūsma atbildīs prasībām pēc sūkņa iedarbināšanas. </w:t>
            </w:r>
            <w:r w:rsidR="0025102D">
              <w:rPr>
                <w:rFonts w:ascii="Times New Roman" w:hAnsi="Times New Roman"/>
                <w:sz w:val="24"/>
                <w:szCs w:val="24"/>
              </w:rPr>
              <w:t>P</w:t>
            </w:r>
            <w:r w:rsidRPr="00972614">
              <w:rPr>
                <w:rFonts w:ascii="Times New Roman" w:hAnsi="Times New Roman"/>
                <w:sz w:val="24"/>
                <w:szCs w:val="24"/>
              </w:rPr>
              <w:t>ārbaudīt vai dzesēšanas ūdens sūknis ats</w:t>
            </w:r>
            <w:r w:rsidR="0025102D">
              <w:rPr>
                <w:rFonts w:ascii="Times New Roman" w:hAnsi="Times New Roman"/>
                <w:sz w:val="24"/>
                <w:szCs w:val="24"/>
              </w:rPr>
              <w:t>lēdzas</w:t>
            </w:r>
            <w:r w:rsidRPr="00972614">
              <w:rPr>
                <w:rFonts w:ascii="Times New Roman" w:hAnsi="Times New Roman"/>
                <w:sz w:val="24"/>
                <w:szCs w:val="24"/>
              </w:rPr>
              <w:t>, kad trešā līmeņa plūsmas slēdzis ir atvienots.)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F43F68">
            <w:pPr>
              <w:spacing w:after="240" w:line="240" w:lineRule="auto"/>
              <w:jc w:val="center"/>
              <w:rPr>
                <w:rFonts w:ascii="Times New Roman" w:hAnsi="Times New Roman"/>
                <w:b/>
                <w:sz w:val="24"/>
                <w:szCs w:val="24"/>
              </w:rPr>
            </w:pPr>
            <w:r w:rsidRPr="00972614">
              <w:rPr>
                <w:rFonts w:ascii="Times New Roman" w:hAnsi="Times New Roman"/>
                <w:b/>
                <w:sz w:val="24"/>
                <w:szCs w:val="24"/>
              </w:rPr>
              <w:t xml:space="preserve"> 4.1.1</w:t>
            </w:r>
            <w:r w:rsidR="00F43F68">
              <w:rPr>
                <w:rFonts w:ascii="Times New Roman" w:hAnsi="Times New Roman"/>
                <w:b/>
                <w:sz w:val="24"/>
                <w:szCs w:val="24"/>
              </w:rPr>
              <w:t>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F816A4">
            <w:pPr>
              <w:spacing w:after="240" w:line="240" w:lineRule="auto"/>
              <w:rPr>
                <w:rFonts w:ascii="Times New Roman" w:hAnsi="Times New Roman"/>
                <w:sz w:val="24"/>
                <w:szCs w:val="24"/>
              </w:rPr>
            </w:pPr>
            <w:r w:rsidRPr="00972614">
              <w:rPr>
                <w:rFonts w:ascii="Times New Roman" w:hAnsi="Times New Roman"/>
                <w:sz w:val="24"/>
                <w:szCs w:val="24"/>
              </w:rPr>
              <w:t>Plūsmas mērītāja apsekošana (</w:t>
            </w:r>
            <w:r w:rsidR="00F816A4">
              <w:rPr>
                <w:rFonts w:ascii="Times New Roman" w:hAnsi="Times New Roman"/>
                <w:sz w:val="24"/>
                <w:szCs w:val="24"/>
              </w:rPr>
              <w:t>salīdzināt</w:t>
            </w:r>
            <w:r w:rsidRPr="00972614">
              <w:rPr>
                <w:rFonts w:ascii="Times New Roman" w:hAnsi="Times New Roman"/>
                <w:sz w:val="24"/>
                <w:szCs w:val="24"/>
              </w:rPr>
              <w:t xml:space="preserve"> vai plūsmas mērītāja redzamie dati ir tādi paši kā uz skārienjūtīgā ekrāna; pārba</w:t>
            </w:r>
            <w:r w:rsidR="0025102D">
              <w:rPr>
                <w:rFonts w:ascii="Times New Roman" w:hAnsi="Times New Roman"/>
                <w:sz w:val="24"/>
                <w:szCs w:val="24"/>
              </w:rPr>
              <w:t>u</w:t>
            </w:r>
            <w:r w:rsidRPr="00972614">
              <w:rPr>
                <w:rFonts w:ascii="Times New Roman" w:hAnsi="Times New Roman"/>
                <w:sz w:val="24"/>
                <w:szCs w:val="24"/>
              </w:rPr>
              <w:t>d</w:t>
            </w:r>
            <w:r w:rsidR="0025102D">
              <w:rPr>
                <w:rFonts w:ascii="Times New Roman" w:hAnsi="Times New Roman"/>
                <w:sz w:val="24"/>
                <w:szCs w:val="24"/>
              </w:rPr>
              <w:t>īt</w:t>
            </w:r>
            <w:r w:rsidRPr="00972614">
              <w:rPr>
                <w:rFonts w:ascii="Times New Roman" w:hAnsi="Times New Roman"/>
                <w:sz w:val="24"/>
                <w:szCs w:val="24"/>
              </w:rPr>
              <w:t xml:space="preserve"> un notīr</w:t>
            </w:r>
            <w:r w:rsidR="0025102D">
              <w:rPr>
                <w:rFonts w:ascii="Times New Roman" w:hAnsi="Times New Roman"/>
                <w:sz w:val="24"/>
                <w:szCs w:val="24"/>
              </w:rPr>
              <w:t>īt</w:t>
            </w:r>
            <w:r w:rsidRPr="00972614">
              <w:rPr>
                <w:rFonts w:ascii="Times New Roman" w:hAnsi="Times New Roman"/>
                <w:sz w:val="24"/>
                <w:szCs w:val="24"/>
              </w:rPr>
              <w:t xml:space="preserve"> plūsmas mērītāja virsmu, nebojājot tā apvalku vai blīvējuma gredzenu; pārbaud</w:t>
            </w:r>
            <w:r w:rsidR="0025102D">
              <w:rPr>
                <w:rFonts w:ascii="Times New Roman" w:hAnsi="Times New Roman"/>
                <w:sz w:val="24"/>
                <w:szCs w:val="24"/>
              </w:rPr>
              <w:t>īt</w:t>
            </w:r>
            <w:r w:rsidRPr="00972614">
              <w:rPr>
                <w:rFonts w:ascii="Times New Roman" w:hAnsi="Times New Roman"/>
                <w:sz w:val="24"/>
                <w:szCs w:val="24"/>
              </w:rPr>
              <w:t xml:space="preserve"> apkārtējās vides apstākļus (gaisa plūsmu, mitrumu); pārbauda, vai blīvējuma savienojums ir neskarts un vai kabeļu savienojumi un stiprinājumi nav vaļīgi)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C845C4">
            <w:pPr>
              <w:spacing w:after="240" w:line="240" w:lineRule="auto"/>
              <w:jc w:val="center"/>
              <w:rPr>
                <w:rFonts w:ascii="Times New Roman" w:hAnsi="Times New Roman"/>
                <w:b/>
                <w:sz w:val="24"/>
                <w:szCs w:val="24"/>
              </w:rPr>
            </w:pPr>
            <w:r w:rsidRPr="00972614">
              <w:rPr>
                <w:rFonts w:ascii="Times New Roman" w:hAnsi="Times New Roman"/>
                <w:b/>
                <w:sz w:val="24"/>
                <w:szCs w:val="24"/>
              </w:rPr>
              <w:t xml:space="preserve"> 4.1.1</w:t>
            </w:r>
            <w:r w:rsidR="00F43F68">
              <w:rPr>
                <w:rFonts w:ascii="Times New Roman" w:hAnsi="Times New Roman"/>
                <w:b/>
                <w:sz w:val="24"/>
                <w:szCs w:val="24"/>
              </w:rPr>
              <w:t>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F816A4" w:rsidP="00F816A4">
            <w:pPr>
              <w:spacing w:after="240" w:line="240" w:lineRule="auto"/>
              <w:rPr>
                <w:rFonts w:ascii="Times New Roman" w:hAnsi="Times New Roman"/>
                <w:sz w:val="24"/>
                <w:szCs w:val="24"/>
              </w:rPr>
            </w:pPr>
            <w:r w:rsidRPr="00F816A4">
              <w:rPr>
                <w:rFonts w:ascii="Times New Roman" w:hAnsi="Times New Roman"/>
                <w:sz w:val="24"/>
                <w:szCs w:val="24"/>
              </w:rPr>
              <w:t xml:space="preserve">Siltumsūkņa </w:t>
            </w:r>
            <w:r>
              <w:rPr>
                <w:rFonts w:ascii="Times New Roman" w:hAnsi="Times New Roman"/>
                <w:sz w:val="24"/>
                <w:szCs w:val="24"/>
              </w:rPr>
              <w:t xml:space="preserve">korpusa </w:t>
            </w:r>
            <w:r w:rsidRPr="00F816A4">
              <w:rPr>
                <w:rFonts w:ascii="Times New Roman" w:hAnsi="Times New Roman"/>
                <w:sz w:val="24"/>
                <w:szCs w:val="24"/>
              </w:rPr>
              <w:t>krāsas pārbaude (pārbaudīt iekārtu virsmas</w:t>
            </w:r>
            <w:r>
              <w:rPr>
                <w:rFonts w:ascii="Times New Roman" w:hAnsi="Times New Roman"/>
                <w:sz w:val="24"/>
                <w:szCs w:val="24"/>
              </w:rPr>
              <w:t>,</w:t>
            </w:r>
            <w:r w:rsidRPr="00F816A4">
              <w:rPr>
                <w:rFonts w:ascii="Times New Roman" w:hAnsi="Times New Roman"/>
                <w:sz w:val="24"/>
                <w:szCs w:val="24"/>
              </w:rPr>
              <w:t xml:space="preserve"> </w:t>
            </w:r>
            <w:r>
              <w:rPr>
                <w:rFonts w:ascii="Times New Roman" w:hAnsi="Times New Roman"/>
                <w:sz w:val="24"/>
                <w:szCs w:val="24"/>
              </w:rPr>
              <w:t>vai nav parādījušās korozijas un</w:t>
            </w:r>
            <w:r w:rsidRPr="00F816A4">
              <w:rPr>
                <w:rFonts w:ascii="Times New Roman" w:hAnsi="Times New Roman"/>
                <w:sz w:val="24"/>
                <w:szCs w:val="24"/>
              </w:rPr>
              <w:t xml:space="preserve"> izdeguma </w:t>
            </w:r>
            <w:r>
              <w:rPr>
                <w:rFonts w:ascii="Times New Roman" w:hAnsi="Times New Roman"/>
                <w:sz w:val="24"/>
                <w:szCs w:val="24"/>
              </w:rPr>
              <w:t xml:space="preserve">(pārkaršanas) </w:t>
            </w:r>
            <w:r w:rsidRPr="00F816A4">
              <w:rPr>
                <w:rFonts w:ascii="Times New Roman" w:hAnsi="Times New Roman"/>
                <w:sz w:val="24"/>
                <w:szCs w:val="24"/>
              </w:rPr>
              <w:t>vietas)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F43F68">
            <w:pPr>
              <w:spacing w:after="240" w:line="240" w:lineRule="auto"/>
              <w:jc w:val="center"/>
              <w:rPr>
                <w:rFonts w:ascii="Times New Roman" w:hAnsi="Times New Roman"/>
                <w:b/>
                <w:sz w:val="24"/>
                <w:szCs w:val="24"/>
              </w:rPr>
            </w:pPr>
            <w:r w:rsidRPr="00972614">
              <w:rPr>
                <w:rFonts w:ascii="Times New Roman" w:hAnsi="Times New Roman"/>
                <w:b/>
                <w:sz w:val="24"/>
                <w:szCs w:val="24"/>
              </w:rPr>
              <w:t xml:space="preserve"> 4.1.1</w:t>
            </w:r>
            <w:r w:rsidR="00F43F68">
              <w:rPr>
                <w:rFonts w:ascii="Times New Roman" w:hAnsi="Times New Roman"/>
                <w:b/>
                <w:sz w:val="24"/>
                <w:szCs w:val="24"/>
              </w:rPr>
              <w:t>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25102D">
            <w:pPr>
              <w:spacing w:after="240" w:line="240" w:lineRule="auto"/>
              <w:rPr>
                <w:rFonts w:ascii="Times New Roman" w:hAnsi="Times New Roman"/>
                <w:sz w:val="24"/>
                <w:szCs w:val="24"/>
              </w:rPr>
            </w:pPr>
            <w:r w:rsidRPr="00972614">
              <w:rPr>
                <w:rFonts w:ascii="Times New Roman" w:hAnsi="Times New Roman"/>
                <w:sz w:val="24"/>
                <w:szCs w:val="24"/>
              </w:rPr>
              <w:t>Elektriskā sistēmas pārbaude (pārbaudīt vai iekārtas, pārvades vadības skapju un sadales sistēmas zemējuma aizsardzība</w:t>
            </w:r>
            <w:r w:rsidR="0025102D">
              <w:rPr>
                <w:rFonts w:ascii="Times New Roman" w:hAnsi="Times New Roman"/>
                <w:sz w:val="24"/>
                <w:szCs w:val="24"/>
              </w:rPr>
              <w:t>,</w:t>
            </w:r>
            <w:r w:rsidR="0025102D" w:rsidRPr="00972614">
              <w:rPr>
                <w:rFonts w:ascii="Times New Roman" w:hAnsi="Times New Roman"/>
                <w:sz w:val="24"/>
                <w:szCs w:val="24"/>
              </w:rPr>
              <w:t xml:space="preserve"> aizsardzības komponenti</w:t>
            </w:r>
            <w:r w:rsidRPr="00972614">
              <w:rPr>
                <w:rFonts w:ascii="Times New Roman" w:hAnsi="Times New Roman"/>
                <w:sz w:val="24"/>
                <w:szCs w:val="24"/>
              </w:rPr>
              <w:t xml:space="preserve"> ir </w:t>
            </w:r>
            <w:r w:rsidR="0025102D">
              <w:rPr>
                <w:rFonts w:ascii="Times New Roman" w:hAnsi="Times New Roman"/>
                <w:sz w:val="24"/>
                <w:szCs w:val="24"/>
              </w:rPr>
              <w:t>atbilstoši normām</w:t>
            </w:r>
            <w:r w:rsidRPr="00972614">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F43F68">
            <w:pPr>
              <w:spacing w:after="240" w:line="240" w:lineRule="auto"/>
              <w:jc w:val="center"/>
              <w:rPr>
                <w:rFonts w:ascii="Times New Roman" w:hAnsi="Times New Roman"/>
                <w:b/>
                <w:sz w:val="24"/>
                <w:szCs w:val="24"/>
              </w:rPr>
            </w:pPr>
            <w:r w:rsidRPr="00972614">
              <w:rPr>
                <w:rFonts w:ascii="Times New Roman" w:hAnsi="Times New Roman"/>
                <w:b/>
                <w:sz w:val="24"/>
                <w:szCs w:val="24"/>
              </w:rPr>
              <w:t xml:space="preserve"> 4.1.1</w:t>
            </w:r>
            <w:r w:rsidR="00F43F68">
              <w:rPr>
                <w:rFonts w:ascii="Times New Roman" w:hAnsi="Times New Roman"/>
                <w:b/>
                <w:sz w:val="24"/>
                <w:szCs w:val="24"/>
              </w:rPr>
              <w:t>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25102D">
            <w:pPr>
              <w:spacing w:after="240" w:line="240" w:lineRule="auto"/>
              <w:rPr>
                <w:rFonts w:ascii="Times New Roman" w:hAnsi="Times New Roman"/>
                <w:sz w:val="24"/>
                <w:szCs w:val="24"/>
              </w:rPr>
            </w:pPr>
            <w:r w:rsidRPr="00972614">
              <w:rPr>
                <w:rFonts w:ascii="Times New Roman" w:hAnsi="Times New Roman"/>
                <w:sz w:val="24"/>
                <w:szCs w:val="24"/>
              </w:rPr>
              <w:t>Ūdens kameras pārbaude (pārbaudīt vai vākā, caurulēs, un kamerā nav rūsas un nosēdumu)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r>
      <w:tr w:rsidR="00972614" w:rsidRPr="00F816A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C845C4">
            <w:pPr>
              <w:spacing w:after="240" w:line="240" w:lineRule="auto"/>
              <w:jc w:val="center"/>
              <w:rPr>
                <w:rFonts w:ascii="Times New Roman" w:hAnsi="Times New Roman"/>
                <w:b/>
                <w:sz w:val="24"/>
                <w:szCs w:val="24"/>
              </w:rPr>
            </w:pPr>
            <w:r w:rsidRPr="00972614">
              <w:rPr>
                <w:rFonts w:ascii="Times New Roman" w:hAnsi="Times New Roman"/>
                <w:b/>
                <w:sz w:val="24"/>
                <w:szCs w:val="24"/>
              </w:rPr>
              <w:t xml:space="preserve"> 4.1.</w:t>
            </w:r>
            <w:r w:rsidR="00F43F68">
              <w:rPr>
                <w:rFonts w:ascii="Times New Roman" w:hAnsi="Times New Roman"/>
                <w:b/>
                <w:sz w:val="24"/>
                <w:szCs w:val="24"/>
              </w:rPr>
              <w:t>17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F90D64" w:rsidRDefault="00F816A4" w:rsidP="007D6E7B">
            <w:pPr>
              <w:spacing w:after="240" w:line="240" w:lineRule="auto"/>
              <w:rPr>
                <w:rFonts w:ascii="Times New Roman" w:hAnsi="Times New Roman"/>
                <w:sz w:val="24"/>
                <w:szCs w:val="24"/>
              </w:rPr>
            </w:pPr>
            <w:r w:rsidRPr="00F816A4">
              <w:rPr>
                <w:rFonts w:ascii="Times New Roman" w:hAnsi="Times New Roman"/>
                <w:sz w:val="24"/>
                <w:szCs w:val="24"/>
              </w:rPr>
              <w:t xml:space="preserve">LiBr (litija bromīda) </w:t>
            </w:r>
            <w:r w:rsidR="007D6E7B">
              <w:rPr>
                <w:rFonts w:ascii="Times New Roman" w:hAnsi="Times New Roman"/>
                <w:sz w:val="24"/>
                <w:szCs w:val="24"/>
              </w:rPr>
              <w:t xml:space="preserve">veikt vielas </w:t>
            </w:r>
            <w:r w:rsidR="007D6E7B" w:rsidRPr="00F816A4">
              <w:rPr>
                <w:rFonts w:ascii="Times New Roman" w:hAnsi="Times New Roman"/>
                <w:sz w:val="24"/>
                <w:szCs w:val="24"/>
              </w:rPr>
              <w:t>paraug</w:t>
            </w:r>
            <w:r w:rsidR="007D6E7B">
              <w:rPr>
                <w:rFonts w:ascii="Times New Roman" w:hAnsi="Times New Roman"/>
                <w:sz w:val="24"/>
                <w:szCs w:val="24"/>
              </w:rPr>
              <w:t>u</w:t>
            </w:r>
            <w:r w:rsidR="007D6E7B" w:rsidRPr="00F816A4">
              <w:rPr>
                <w:rFonts w:ascii="Times New Roman" w:hAnsi="Times New Roman"/>
                <w:sz w:val="24"/>
                <w:szCs w:val="24"/>
              </w:rPr>
              <w:t xml:space="preserve"> </w:t>
            </w:r>
            <w:r w:rsidR="007D6E7B">
              <w:rPr>
                <w:rFonts w:ascii="Times New Roman" w:hAnsi="Times New Roman"/>
                <w:sz w:val="24"/>
                <w:szCs w:val="24"/>
              </w:rPr>
              <w:t>paņemšanu</w:t>
            </w:r>
            <w:r w:rsidRPr="00F816A4">
              <w:rPr>
                <w:rFonts w:ascii="Times New Roman" w:hAnsi="Times New Roman"/>
                <w:sz w:val="24"/>
                <w:szCs w:val="24"/>
              </w:rPr>
              <w:t xml:space="preserve"> </w:t>
            </w:r>
            <w:r w:rsidR="007D6E7B">
              <w:rPr>
                <w:rFonts w:ascii="Times New Roman" w:hAnsi="Times New Roman"/>
                <w:sz w:val="24"/>
                <w:szCs w:val="24"/>
              </w:rPr>
              <w:t xml:space="preserve">un paraugus nosūtīt </w:t>
            </w:r>
            <w:r w:rsidRPr="00F816A4">
              <w:rPr>
                <w:rFonts w:ascii="Times New Roman" w:hAnsi="Times New Roman"/>
                <w:sz w:val="24"/>
                <w:szCs w:val="24"/>
              </w:rPr>
              <w:t>iekārtas ražotājrūpnīcai uz pārbaudi</w:t>
            </w:r>
            <w:r w:rsidR="007D6E7B">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r>
      <w:tr w:rsidR="00972614" w:rsidRPr="008C7C68"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F43F68" w:rsidP="00F43F68">
            <w:pPr>
              <w:spacing w:after="240" w:line="240" w:lineRule="auto"/>
              <w:jc w:val="center"/>
              <w:rPr>
                <w:rFonts w:ascii="Times New Roman" w:hAnsi="Times New Roman"/>
                <w:b/>
                <w:sz w:val="24"/>
                <w:szCs w:val="24"/>
              </w:rPr>
            </w:pPr>
            <w:r>
              <w:rPr>
                <w:rFonts w:ascii="Times New Roman" w:hAnsi="Times New Roman"/>
                <w:b/>
                <w:sz w:val="24"/>
                <w:szCs w:val="24"/>
              </w:rPr>
              <w:t xml:space="preserve"> 4.1.18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7D6E7B" w:rsidP="007D6E7B">
            <w:pPr>
              <w:spacing w:after="240" w:line="240" w:lineRule="auto"/>
              <w:rPr>
                <w:rFonts w:ascii="Times New Roman" w:hAnsi="Times New Roman"/>
                <w:sz w:val="24"/>
                <w:szCs w:val="24"/>
              </w:rPr>
            </w:pPr>
            <w:r>
              <w:rPr>
                <w:rFonts w:ascii="Times New Roman" w:hAnsi="Times New Roman"/>
                <w:sz w:val="24"/>
                <w:szCs w:val="24"/>
              </w:rPr>
              <w:t>Ūdens sistēmas filtru</w:t>
            </w:r>
            <w:r w:rsidR="00972614" w:rsidRPr="00FF6AED">
              <w:rPr>
                <w:rFonts w:ascii="Times New Roman" w:hAnsi="Times New Roman"/>
                <w:color w:val="FF0000"/>
                <w:sz w:val="24"/>
                <w:szCs w:val="24"/>
              </w:rPr>
              <w:t xml:space="preserve"> </w:t>
            </w:r>
            <w:r w:rsidR="00972614" w:rsidRPr="00972614">
              <w:rPr>
                <w:rFonts w:ascii="Times New Roman" w:hAnsi="Times New Roman"/>
                <w:sz w:val="24"/>
                <w:szCs w:val="24"/>
              </w:rPr>
              <w:t>apsekošana (iztīrīt vis</w:t>
            </w:r>
            <w:r w:rsidR="008C7C68">
              <w:rPr>
                <w:rFonts w:ascii="Times New Roman" w:hAnsi="Times New Roman"/>
                <w:sz w:val="24"/>
                <w:szCs w:val="24"/>
              </w:rPr>
              <w:t>us</w:t>
            </w:r>
            <w:r w:rsidR="00972614" w:rsidRPr="00972614">
              <w:rPr>
                <w:rFonts w:ascii="Times New Roman" w:hAnsi="Times New Roman"/>
                <w:sz w:val="24"/>
                <w:szCs w:val="24"/>
              </w:rPr>
              <w:t xml:space="preserve"> filtr</w:t>
            </w:r>
            <w:r w:rsidR="008C7C68">
              <w:rPr>
                <w:rFonts w:ascii="Times New Roman" w:hAnsi="Times New Roman"/>
                <w:sz w:val="24"/>
                <w:szCs w:val="24"/>
              </w:rPr>
              <w:t>us, nepieciešamības gadījumā tos nomainīt</w:t>
            </w:r>
            <w:r>
              <w:rPr>
                <w:rFonts w:ascii="Times New Roman" w:hAnsi="Times New Roman"/>
                <w:sz w:val="24"/>
                <w:szCs w:val="24"/>
              </w:rPr>
              <w:t>, filtrus nodrošina darbu veicējs</w:t>
            </w:r>
            <w:r w:rsidRPr="00972614">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lastRenderedPageBreak/>
              <w:t>4.2.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rPr>
                <w:rFonts w:ascii="Times New Roman" w:hAnsi="Times New Roman"/>
                <w:b/>
                <w:sz w:val="24"/>
                <w:szCs w:val="24"/>
              </w:rPr>
            </w:pPr>
            <w:r w:rsidRPr="00972614">
              <w:rPr>
                <w:rFonts w:ascii="Times New Roman" w:hAnsi="Times New Roman"/>
                <w:sz w:val="24"/>
                <w:szCs w:val="24"/>
              </w:rPr>
              <w:t xml:space="preserve"> </w:t>
            </w:r>
            <w:r w:rsidRPr="00972614">
              <w:rPr>
                <w:rFonts w:ascii="Times New Roman" w:hAnsi="Times New Roman"/>
                <w:b/>
                <w:sz w:val="24"/>
                <w:szCs w:val="24"/>
              </w:rPr>
              <w:t>Dūmgāzu ekonomaizers un siltummainis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komp.</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1</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4.2.1.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rPr>
                <w:rFonts w:ascii="Times New Roman" w:hAnsi="Times New Roman"/>
                <w:sz w:val="24"/>
                <w:szCs w:val="24"/>
              </w:rPr>
            </w:pPr>
            <w:r w:rsidRPr="00972614">
              <w:rPr>
                <w:rFonts w:ascii="Times New Roman" w:hAnsi="Times New Roman"/>
                <w:sz w:val="24"/>
                <w:szCs w:val="24"/>
              </w:rPr>
              <w:t>Dūmgāzu kondensatora apsekošana, tehniskā stāvokļa novērtējums un darbības pārbaude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4.2.2.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rPr>
                <w:rFonts w:ascii="Times New Roman" w:hAnsi="Times New Roman"/>
                <w:sz w:val="24"/>
                <w:szCs w:val="24"/>
              </w:rPr>
            </w:pPr>
            <w:r w:rsidRPr="00972614">
              <w:rPr>
                <w:rFonts w:ascii="Times New Roman" w:hAnsi="Times New Roman"/>
                <w:sz w:val="24"/>
                <w:szCs w:val="24"/>
              </w:rPr>
              <w:t>Dūmgāzu kondensatora iekšējo virsmu tīrīšana (tvertņu izsmidzināšanas sprauslu, kārtridžu, dūmsūkņa darba rata mazgāšana)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4.2.3.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rPr>
                <w:rFonts w:ascii="Times New Roman" w:hAnsi="Times New Roman"/>
                <w:sz w:val="24"/>
                <w:szCs w:val="24"/>
              </w:rPr>
            </w:pPr>
            <w:r w:rsidRPr="00972614">
              <w:rPr>
                <w:rFonts w:ascii="Times New Roman" w:hAnsi="Times New Roman"/>
                <w:sz w:val="24"/>
                <w:szCs w:val="24"/>
              </w:rPr>
              <w:t>Plākšņu siltummaiņa ķīmiskā skalošana/tīrīšana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4.3.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rPr>
                <w:rFonts w:ascii="Times New Roman" w:hAnsi="Times New Roman"/>
                <w:b/>
                <w:sz w:val="24"/>
                <w:szCs w:val="24"/>
              </w:rPr>
            </w:pPr>
            <w:r w:rsidRPr="00972614">
              <w:rPr>
                <w:rFonts w:ascii="Times New Roman" w:hAnsi="Times New Roman"/>
                <w:b/>
                <w:sz w:val="24"/>
                <w:szCs w:val="24"/>
              </w:rPr>
              <w:t>Sūkņi un dūmsūknis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komp.</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1</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4.3.1.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8C7C68" w:rsidP="006F27A1">
            <w:pPr>
              <w:spacing w:after="240" w:line="240" w:lineRule="auto"/>
              <w:rPr>
                <w:rFonts w:ascii="Times New Roman" w:hAnsi="Times New Roman"/>
                <w:sz w:val="24"/>
                <w:szCs w:val="24"/>
              </w:rPr>
            </w:pPr>
            <w:r>
              <w:rPr>
                <w:rFonts w:ascii="Times New Roman" w:hAnsi="Times New Roman"/>
                <w:sz w:val="24"/>
                <w:szCs w:val="24"/>
              </w:rPr>
              <w:t>C</w:t>
            </w:r>
            <w:r w:rsidR="00972614" w:rsidRPr="00972614">
              <w:rPr>
                <w:rFonts w:ascii="Times New Roman" w:hAnsi="Times New Roman"/>
                <w:sz w:val="24"/>
                <w:szCs w:val="24"/>
              </w:rPr>
              <w:t>irkulācijas sūkņu un dūmsūkņa  apsekošana, tehniskā stāvokļa novērtējums un darbības pārbaude (g</w:t>
            </w:r>
            <w:r w:rsidR="006F27A1">
              <w:rPr>
                <w:rFonts w:ascii="Times New Roman" w:hAnsi="Times New Roman"/>
                <w:sz w:val="24"/>
                <w:szCs w:val="24"/>
              </w:rPr>
              <w:t>u</w:t>
            </w:r>
            <w:r w:rsidR="00972614" w:rsidRPr="00972614">
              <w:rPr>
                <w:rFonts w:ascii="Times New Roman" w:hAnsi="Times New Roman"/>
                <w:sz w:val="24"/>
                <w:szCs w:val="24"/>
              </w:rPr>
              <w:t>ltņi, blīvs</w:t>
            </w:r>
            <w:r w:rsidR="006F27A1">
              <w:rPr>
                <w:rFonts w:ascii="Times New Roman" w:hAnsi="Times New Roman"/>
                <w:sz w:val="24"/>
                <w:szCs w:val="24"/>
              </w:rPr>
              <w:t>l</w:t>
            </w:r>
            <w:r w:rsidR="00972614" w:rsidRPr="00972614">
              <w:rPr>
                <w:rFonts w:ascii="Times New Roman" w:hAnsi="Times New Roman"/>
                <w:sz w:val="24"/>
                <w:szCs w:val="24"/>
              </w:rPr>
              <w:t>ēgi</w:t>
            </w:r>
            <w:r w:rsidR="00FF6AED">
              <w:rPr>
                <w:rFonts w:ascii="Times New Roman" w:hAnsi="Times New Roman"/>
                <w:sz w:val="24"/>
                <w:szCs w:val="24"/>
              </w:rPr>
              <w:t>,</w:t>
            </w:r>
            <w:r w:rsidR="00972614" w:rsidRPr="00972614">
              <w:rPr>
                <w:rFonts w:ascii="Times New Roman" w:hAnsi="Times New Roman"/>
                <w:sz w:val="24"/>
                <w:szCs w:val="24"/>
              </w:rPr>
              <w:t xml:space="preserve"> filtri)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4.3.2.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8C7C68" w:rsidP="00972614">
            <w:pPr>
              <w:spacing w:after="240" w:line="240" w:lineRule="auto"/>
              <w:rPr>
                <w:rFonts w:ascii="Times New Roman" w:hAnsi="Times New Roman"/>
                <w:sz w:val="24"/>
                <w:szCs w:val="24"/>
              </w:rPr>
            </w:pPr>
            <w:r>
              <w:rPr>
                <w:rFonts w:ascii="Times New Roman" w:hAnsi="Times New Roman"/>
                <w:sz w:val="24"/>
                <w:szCs w:val="24"/>
              </w:rPr>
              <w:t>C</w:t>
            </w:r>
            <w:r w:rsidR="00972614" w:rsidRPr="00972614">
              <w:rPr>
                <w:rFonts w:ascii="Times New Roman" w:hAnsi="Times New Roman"/>
                <w:sz w:val="24"/>
                <w:szCs w:val="24"/>
              </w:rPr>
              <w:t>irkulācijas sūkņu un dūmsūkņa pārbaude uz vib</w:t>
            </w:r>
            <w:r w:rsidR="006F27A1">
              <w:rPr>
                <w:rFonts w:ascii="Times New Roman" w:hAnsi="Times New Roman"/>
                <w:sz w:val="24"/>
                <w:szCs w:val="24"/>
              </w:rPr>
              <w:t>r</w:t>
            </w:r>
            <w:r w:rsidR="00972614" w:rsidRPr="00972614">
              <w:rPr>
                <w:rFonts w:ascii="Times New Roman" w:hAnsi="Times New Roman"/>
                <w:sz w:val="24"/>
                <w:szCs w:val="24"/>
              </w:rPr>
              <w:t>āciju un centrēšana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4.4.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rPr>
                <w:rFonts w:ascii="Times New Roman" w:hAnsi="Times New Roman"/>
                <w:b/>
                <w:sz w:val="24"/>
                <w:szCs w:val="24"/>
              </w:rPr>
            </w:pPr>
            <w:r w:rsidRPr="00972614">
              <w:rPr>
                <w:rFonts w:ascii="Times New Roman" w:hAnsi="Times New Roman"/>
                <w:b/>
                <w:sz w:val="24"/>
                <w:szCs w:val="24"/>
              </w:rPr>
              <w:t>Noslēgarmatūra, filtri, caurules</w:t>
            </w:r>
            <w:r>
              <w:rPr>
                <w:rFonts w:ascii="Times New Roman" w:hAnsi="Times New Roman"/>
                <w:b/>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komp.</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1</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4.4.1.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8C7C68" w:rsidP="008C7C68">
            <w:pPr>
              <w:spacing w:after="240" w:line="240" w:lineRule="auto"/>
              <w:rPr>
                <w:rFonts w:ascii="Times New Roman" w:hAnsi="Times New Roman"/>
                <w:sz w:val="24"/>
                <w:szCs w:val="24"/>
              </w:rPr>
            </w:pPr>
            <w:r>
              <w:rPr>
                <w:rFonts w:ascii="Times New Roman" w:hAnsi="Times New Roman"/>
                <w:sz w:val="24"/>
                <w:szCs w:val="24"/>
              </w:rPr>
              <w:t>N</w:t>
            </w:r>
            <w:r w:rsidR="00972614" w:rsidRPr="00972614">
              <w:rPr>
                <w:rFonts w:ascii="Times New Roman" w:hAnsi="Times New Roman"/>
                <w:sz w:val="24"/>
                <w:szCs w:val="24"/>
              </w:rPr>
              <w:t xml:space="preserve">oslēgvārsta ar elektrisko piedziņu </w:t>
            </w:r>
            <w:r>
              <w:rPr>
                <w:rFonts w:ascii="Times New Roman" w:hAnsi="Times New Roman"/>
                <w:sz w:val="24"/>
                <w:szCs w:val="24"/>
              </w:rPr>
              <w:t xml:space="preserve">funkcionalitātes </w:t>
            </w:r>
            <w:r w:rsidR="00972614" w:rsidRPr="00972614">
              <w:rPr>
                <w:rFonts w:ascii="Times New Roman" w:hAnsi="Times New Roman"/>
                <w:sz w:val="24"/>
                <w:szCs w:val="24"/>
              </w:rPr>
              <w:t xml:space="preserve">pārbaude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r>
      <w:tr w:rsidR="00972614" w:rsidRPr="006F27A1"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4.4.2.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8C7C68" w:rsidP="008C7C68">
            <w:pPr>
              <w:spacing w:after="240" w:line="240" w:lineRule="auto"/>
              <w:rPr>
                <w:rFonts w:ascii="Times New Roman" w:hAnsi="Times New Roman"/>
                <w:sz w:val="24"/>
                <w:szCs w:val="24"/>
              </w:rPr>
            </w:pPr>
            <w:r>
              <w:rPr>
                <w:rFonts w:ascii="Times New Roman" w:hAnsi="Times New Roman"/>
                <w:sz w:val="24"/>
                <w:szCs w:val="24"/>
              </w:rPr>
              <w:t>T</w:t>
            </w:r>
            <w:r w:rsidR="00972614" w:rsidRPr="00972614">
              <w:rPr>
                <w:rFonts w:ascii="Times New Roman" w:hAnsi="Times New Roman"/>
                <w:sz w:val="24"/>
                <w:szCs w:val="24"/>
              </w:rPr>
              <w:t>auriņveida vārstu pārbaude (pārbaudīt vai nav noplūdes</w:t>
            </w:r>
            <w:r>
              <w:rPr>
                <w:rFonts w:ascii="Times New Roman" w:hAnsi="Times New Roman"/>
                <w:sz w:val="24"/>
                <w:szCs w:val="24"/>
              </w:rPr>
              <w:t>,</w:t>
            </w:r>
            <w:r w:rsidR="00972614" w:rsidRPr="00972614">
              <w:rPr>
                <w:rFonts w:ascii="Times New Roman" w:hAnsi="Times New Roman"/>
                <w:sz w:val="24"/>
                <w:szCs w:val="24"/>
              </w:rPr>
              <w:t xml:space="preserve"> </w:t>
            </w:r>
            <w:r w:rsidR="006F27A1">
              <w:rPr>
                <w:rFonts w:ascii="Times New Roman" w:hAnsi="Times New Roman"/>
                <w:sz w:val="24"/>
                <w:szCs w:val="24"/>
              </w:rPr>
              <w:t>pārbaud</w:t>
            </w:r>
            <w:r>
              <w:rPr>
                <w:rFonts w:ascii="Times New Roman" w:hAnsi="Times New Roman"/>
                <w:sz w:val="24"/>
                <w:szCs w:val="24"/>
              </w:rPr>
              <w:t>īt</w:t>
            </w:r>
            <w:r w:rsidR="006F27A1">
              <w:rPr>
                <w:rFonts w:ascii="Times New Roman" w:hAnsi="Times New Roman"/>
                <w:sz w:val="24"/>
                <w:szCs w:val="24"/>
              </w:rPr>
              <w:t xml:space="preserve"> </w:t>
            </w:r>
            <w:r w:rsidR="00972614" w:rsidRPr="00972614">
              <w:rPr>
                <w:rFonts w:ascii="Times New Roman" w:hAnsi="Times New Roman"/>
                <w:sz w:val="24"/>
                <w:szCs w:val="24"/>
              </w:rPr>
              <w:t>to</w:t>
            </w:r>
            <w:r w:rsidR="006F27A1">
              <w:rPr>
                <w:rFonts w:ascii="Times New Roman" w:hAnsi="Times New Roman"/>
                <w:sz w:val="24"/>
                <w:szCs w:val="24"/>
              </w:rPr>
              <w:t xml:space="preserve"> funkcionalitāti</w:t>
            </w:r>
            <w:r w:rsidR="00972614" w:rsidRPr="00972614">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4.4.3.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8C7C68">
            <w:pPr>
              <w:spacing w:after="240" w:line="240" w:lineRule="auto"/>
              <w:rPr>
                <w:rFonts w:ascii="Times New Roman" w:hAnsi="Times New Roman"/>
                <w:sz w:val="24"/>
                <w:szCs w:val="24"/>
              </w:rPr>
            </w:pPr>
            <w:r w:rsidRPr="00972614">
              <w:rPr>
                <w:rFonts w:ascii="Times New Roman" w:hAnsi="Times New Roman"/>
                <w:sz w:val="24"/>
                <w:szCs w:val="24"/>
              </w:rPr>
              <w:t>Vienvirziena v</w:t>
            </w:r>
            <w:r w:rsidR="006F27A1">
              <w:rPr>
                <w:rFonts w:ascii="Times New Roman" w:hAnsi="Times New Roman"/>
                <w:sz w:val="24"/>
                <w:szCs w:val="24"/>
              </w:rPr>
              <w:t>ā</w:t>
            </w:r>
            <w:r w:rsidRPr="00972614">
              <w:rPr>
                <w:rFonts w:ascii="Times New Roman" w:hAnsi="Times New Roman"/>
                <w:sz w:val="24"/>
                <w:szCs w:val="24"/>
              </w:rPr>
              <w:t xml:space="preserve">rstu pārbaude (pārbaudīt darbspēja, </w:t>
            </w:r>
            <w:r w:rsidR="008C7C68">
              <w:rPr>
                <w:rFonts w:ascii="Times New Roman" w:hAnsi="Times New Roman"/>
                <w:sz w:val="24"/>
                <w:szCs w:val="24"/>
              </w:rPr>
              <w:t>n</w:t>
            </w:r>
            <w:r w:rsidRPr="00972614">
              <w:rPr>
                <w:rFonts w:ascii="Times New Roman" w:hAnsi="Times New Roman"/>
                <w:sz w:val="24"/>
                <w:szCs w:val="24"/>
              </w:rPr>
              <w:t>oplūdes)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4.4.4.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8C7C68" w:rsidP="008C7C68">
            <w:pPr>
              <w:spacing w:after="240" w:line="240" w:lineRule="auto"/>
              <w:rPr>
                <w:rFonts w:ascii="Times New Roman" w:hAnsi="Times New Roman"/>
                <w:sz w:val="24"/>
                <w:szCs w:val="24"/>
              </w:rPr>
            </w:pPr>
            <w:r>
              <w:rPr>
                <w:rFonts w:ascii="Times New Roman" w:hAnsi="Times New Roman"/>
                <w:sz w:val="24"/>
                <w:szCs w:val="24"/>
              </w:rPr>
              <w:t>F</w:t>
            </w:r>
            <w:r w:rsidR="00972614" w:rsidRPr="00972614">
              <w:rPr>
                <w:rFonts w:ascii="Times New Roman" w:hAnsi="Times New Roman"/>
                <w:sz w:val="24"/>
                <w:szCs w:val="24"/>
              </w:rPr>
              <w:t>iltru pārbaude (filtr</w:t>
            </w:r>
            <w:r>
              <w:rPr>
                <w:rFonts w:ascii="Times New Roman" w:hAnsi="Times New Roman"/>
                <w:sz w:val="24"/>
                <w:szCs w:val="24"/>
              </w:rPr>
              <w:t>us</w:t>
            </w:r>
            <w:r w:rsidR="00972614" w:rsidRPr="00972614">
              <w:rPr>
                <w:rFonts w:ascii="Times New Roman" w:hAnsi="Times New Roman"/>
                <w:sz w:val="24"/>
                <w:szCs w:val="24"/>
              </w:rPr>
              <w:t xml:space="preserve"> pārbaudīti un iztīrīti)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4.4.5.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8C7C68" w:rsidP="008C7C68">
            <w:pPr>
              <w:spacing w:after="240" w:line="240" w:lineRule="auto"/>
              <w:rPr>
                <w:rFonts w:ascii="Times New Roman" w:hAnsi="Times New Roman"/>
                <w:sz w:val="24"/>
                <w:szCs w:val="24"/>
              </w:rPr>
            </w:pPr>
            <w:r>
              <w:rPr>
                <w:rFonts w:ascii="Times New Roman" w:hAnsi="Times New Roman"/>
                <w:sz w:val="24"/>
                <w:szCs w:val="24"/>
              </w:rPr>
              <w:t>C</w:t>
            </w:r>
            <w:r w:rsidR="00972614" w:rsidRPr="00972614">
              <w:rPr>
                <w:rFonts w:ascii="Times New Roman" w:hAnsi="Times New Roman"/>
                <w:sz w:val="24"/>
                <w:szCs w:val="24"/>
              </w:rPr>
              <w:t>auruļu apsekošana (pārbaudīt noplūdes, notīr</w:t>
            </w:r>
            <w:r>
              <w:rPr>
                <w:rFonts w:ascii="Times New Roman" w:hAnsi="Times New Roman"/>
                <w:sz w:val="24"/>
                <w:szCs w:val="24"/>
              </w:rPr>
              <w:t>īt</w:t>
            </w:r>
            <w:r w:rsidR="00972614" w:rsidRPr="00972614">
              <w:rPr>
                <w:rFonts w:ascii="Times New Roman" w:hAnsi="Times New Roman"/>
                <w:sz w:val="24"/>
                <w:szCs w:val="24"/>
              </w:rPr>
              <w:t xml:space="preserve"> netīrumus)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4.5.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rPr>
                <w:rFonts w:ascii="Times New Roman" w:hAnsi="Times New Roman"/>
                <w:b/>
                <w:sz w:val="24"/>
                <w:szCs w:val="24"/>
              </w:rPr>
            </w:pPr>
            <w:r w:rsidRPr="00972614">
              <w:rPr>
                <w:rFonts w:ascii="Times New Roman" w:hAnsi="Times New Roman"/>
                <w:b/>
                <w:sz w:val="24"/>
                <w:szCs w:val="24"/>
              </w:rPr>
              <w:t>Siltumsūkņa ar kondensatora vadības automātika: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komp.</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1</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4.5.1.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8C7C68" w:rsidP="00972614">
            <w:pPr>
              <w:spacing w:after="240" w:line="240" w:lineRule="auto"/>
              <w:rPr>
                <w:rFonts w:ascii="Times New Roman" w:hAnsi="Times New Roman"/>
                <w:sz w:val="24"/>
                <w:szCs w:val="24"/>
              </w:rPr>
            </w:pPr>
            <w:r>
              <w:rPr>
                <w:rFonts w:ascii="Times New Roman" w:hAnsi="Times New Roman"/>
                <w:sz w:val="24"/>
                <w:szCs w:val="24"/>
              </w:rPr>
              <w:t>S</w:t>
            </w:r>
            <w:r w:rsidR="00972614" w:rsidRPr="00972614">
              <w:rPr>
                <w:rFonts w:ascii="Times New Roman" w:hAnsi="Times New Roman"/>
                <w:sz w:val="24"/>
                <w:szCs w:val="24"/>
              </w:rPr>
              <w:t>iltumsūkņa vadības automātikas darbības pārbaude un apkope (vadības skapji, tajos esošās iekārtas, filtrējošais materiāls, kontrolieri, kontaktu, savienojumu revīzija), programmas iestatījumu atbilstības pārbaude, katlu darbības parametru ieregulēšana;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8C7C68">
            <w:pPr>
              <w:spacing w:after="240" w:line="240" w:lineRule="auto"/>
              <w:jc w:val="center"/>
              <w:rPr>
                <w:rFonts w:ascii="Times New Roman" w:hAnsi="Times New Roman"/>
                <w:b/>
                <w:sz w:val="24"/>
                <w:szCs w:val="24"/>
              </w:rPr>
            </w:pPr>
            <w:r w:rsidRPr="00972614">
              <w:rPr>
                <w:rFonts w:ascii="Times New Roman" w:hAnsi="Times New Roman"/>
                <w:b/>
                <w:sz w:val="24"/>
                <w:szCs w:val="24"/>
              </w:rPr>
              <w:t>4.5.</w:t>
            </w:r>
            <w:r w:rsidR="008C7C68">
              <w:rPr>
                <w:rFonts w:ascii="Times New Roman" w:hAnsi="Times New Roman"/>
                <w:b/>
                <w:sz w:val="24"/>
                <w:szCs w:val="24"/>
              </w:rPr>
              <w:t>2</w:t>
            </w:r>
            <w:r w:rsidRPr="00972614">
              <w:rPr>
                <w:rFonts w:ascii="Times New Roman" w:hAnsi="Times New Roman"/>
                <w:b/>
                <w:sz w:val="24"/>
                <w:szCs w:val="24"/>
              </w:rPr>
              <w:t>.</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rPr>
                <w:rFonts w:ascii="Times New Roman" w:hAnsi="Times New Roman"/>
                <w:sz w:val="24"/>
                <w:szCs w:val="24"/>
              </w:rPr>
            </w:pPr>
            <w:r w:rsidRPr="00972614">
              <w:rPr>
                <w:rFonts w:ascii="Times New Roman" w:hAnsi="Times New Roman"/>
                <w:sz w:val="24"/>
                <w:szCs w:val="24"/>
              </w:rPr>
              <w:t>Kontroles mēraparātu pārbaude.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komp.</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Pr>
                <w:rFonts w:ascii="Times New Roman" w:hAnsi="Times New Roman"/>
                <w:sz w:val="24"/>
                <w:szCs w:val="24"/>
              </w:rPr>
              <w:t>1</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4.6.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rPr>
                <w:rFonts w:ascii="Times New Roman" w:hAnsi="Times New Roman"/>
                <w:b/>
                <w:sz w:val="24"/>
                <w:szCs w:val="24"/>
              </w:rPr>
            </w:pPr>
            <w:r w:rsidRPr="00972614">
              <w:rPr>
                <w:rFonts w:ascii="Times New Roman" w:hAnsi="Times New Roman"/>
                <w:b/>
                <w:sz w:val="24"/>
                <w:szCs w:val="24"/>
              </w:rPr>
              <w:t>Siltumsūkņa ar kondensatora sistēmas elektroapgāde: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komp.</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1</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xml:space="preserve"> 4.6.1.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rPr>
                <w:rFonts w:ascii="Times New Roman" w:hAnsi="Times New Roman"/>
                <w:sz w:val="24"/>
                <w:szCs w:val="24"/>
              </w:rPr>
            </w:pPr>
            <w:r w:rsidRPr="00972614">
              <w:rPr>
                <w:rFonts w:ascii="Times New Roman" w:hAnsi="Times New Roman"/>
                <w:sz w:val="24"/>
                <w:szCs w:val="24"/>
              </w:rPr>
              <w:t>Sadales skapju tīrīšana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xml:space="preserve"> 4.6.2.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rPr>
                <w:rFonts w:ascii="Times New Roman" w:hAnsi="Times New Roman"/>
                <w:sz w:val="24"/>
                <w:szCs w:val="24"/>
              </w:rPr>
            </w:pPr>
            <w:r w:rsidRPr="00972614">
              <w:rPr>
                <w:rFonts w:ascii="Times New Roman" w:hAnsi="Times New Roman"/>
                <w:sz w:val="24"/>
                <w:szCs w:val="24"/>
              </w:rPr>
              <w:t>Termogrāfija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972614">
            <w:pPr>
              <w:spacing w:after="240" w:line="240" w:lineRule="auto"/>
              <w:jc w:val="center"/>
              <w:rPr>
                <w:rFonts w:ascii="Times New Roman" w:hAnsi="Times New Roman"/>
                <w:b/>
                <w:sz w:val="24"/>
                <w:szCs w:val="24"/>
              </w:rPr>
            </w:pPr>
            <w:r w:rsidRPr="00972614">
              <w:rPr>
                <w:rFonts w:ascii="Times New Roman" w:hAnsi="Times New Roman"/>
                <w:b/>
                <w:sz w:val="24"/>
                <w:szCs w:val="24"/>
              </w:rPr>
              <w:t xml:space="preserve"> 4.6.3.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rPr>
                <w:rFonts w:ascii="Times New Roman" w:hAnsi="Times New Roman"/>
                <w:sz w:val="24"/>
                <w:szCs w:val="24"/>
              </w:rPr>
            </w:pPr>
            <w:r w:rsidRPr="00972614">
              <w:rPr>
                <w:rFonts w:ascii="Times New Roman" w:hAnsi="Times New Roman"/>
                <w:sz w:val="24"/>
                <w:szCs w:val="24"/>
              </w:rPr>
              <w:t>Kontaktu pievilkšana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1</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7227F0">
            <w:pPr>
              <w:spacing w:after="240" w:line="240" w:lineRule="auto"/>
              <w:jc w:val="center"/>
              <w:rPr>
                <w:rFonts w:ascii="Times New Roman" w:hAnsi="Times New Roman"/>
                <w:b/>
                <w:sz w:val="24"/>
                <w:szCs w:val="24"/>
              </w:rPr>
            </w:pPr>
            <w:r w:rsidRPr="00972614">
              <w:rPr>
                <w:rFonts w:ascii="Times New Roman" w:hAnsi="Times New Roman"/>
                <w:b/>
                <w:sz w:val="24"/>
                <w:szCs w:val="24"/>
              </w:rPr>
              <w:t>4.</w:t>
            </w:r>
            <w:r w:rsidR="007227F0">
              <w:rPr>
                <w:rFonts w:ascii="Times New Roman" w:hAnsi="Times New Roman"/>
                <w:b/>
                <w:sz w:val="24"/>
                <w:szCs w:val="24"/>
              </w:rPr>
              <w:t>7</w:t>
            </w:r>
            <w:r w:rsidRPr="00972614">
              <w:rPr>
                <w:rFonts w:ascii="Times New Roman" w:hAnsi="Times New Roman"/>
                <w:b/>
                <w:sz w:val="24"/>
                <w:szCs w:val="24"/>
              </w:rPr>
              <w:t>.</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8C7C68" w:rsidRDefault="00972614" w:rsidP="00972614">
            <w:pPr>
              <w:spacing w:after="240" w:line="240" w:lineRule="auto"/>
              <w:rPr>
                <w:rFonts w:ascii="Times New Roman" w:hAnsi="Times New Roman"/>
                <w:b/>
                <w:sz w:val="24"/>
                <w:szCs w:val="24"/>
                <w:highlight w:val="yellow"/>
              </w:rPr>
            </w:pPr>
            <w:r w:rsidRPr="00F816A4">
              <w:rPr>
                <w:rFonts w:ascii="Times New Roman" w:hAnsi="Times New Roman"/>
                <w:b/>
                <w:sz w:val="24"/>
                <w:szCs w:val="24"/>
              </w:rPr>
              <w:t>Ventilācijas un apsildes sistēma: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komp.</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1</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7227F0">
            <w:pPr>
              <w:spacing w:after="240" w:line="240" w:lineRule="auto"/>
              <w:jc w:val="center"/>
              <w:rPr>
                <w:rFonts w:ascii="Times New Roman" w:hAnsi="Times New Roman"/>
                <w:b/>
                <w:sz w:val="24"/>
                <w:szCs w:val="24"/>
              </w:rPr>
            </w:pPr>
            <w:r w:rsidRPr="00972614">
              <w:rPr>
                <w:rFonts w:ascii="Times New Roman" w:hAnsi="Times New Roman"/>
                <w:b/>
                <w:sz w:val="24"/>
                <w:szCs w:val="24"/>
              </w:rPr>
              <w:t xml:space="preserve"> 4.</w:t>
            </w:r>
            <w:r w:rsidR="007227F0">
              <w:rPr>
                <w:rFonts w:ascii="Times New Roman" w:hAnsi="Times New Roman"/>
                <w:b/>
                <w:sz w:val="24"/>
                <w:szCs w:val="24"/>
              </w:rPr>
              <w:t>7</w:t>
            </w:r>
            <w:r w:rsidRPr="00972614">
              <w:rPr>
                <w:rFonts w:ascii="Times New Roman" w:hAnsi="Times New Roman"/>
                <w:b/>
                <w:sz w:val="24"/>
                <w:szCs w:val="24"/>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8C7C68" w:rsidRDefault="00F816A4" w:rsidP="00972614">
            <w:pPr>
              <w:spacing w:after="240" w:line="240" w:lineRule="auto"/>
              <w:rPr>
                <w:rFonts w:ascii="Times New Roman" w:hAnsi="Times New Roman"/>
                <w:sz w:val="24"/>
                <w:szCs w:val="24"/>
                <w:highlight w:val="yellow"/>
              </w:rPr>
            </w:pPr>
            <w:r w:rsidRPr="00F816A4">
              <w:rPr>
                <w:rFonts w:ascii="Times New Roman" w:hAnsi="Times New Roman"/>
                <w:sz w:val="24"/>
                <w:szCs w:val="24"/>
              </w:rPr>
              <w:t>Ūdens sistēmas, kondensatora un konteinera apsildes sistēmas apsekošana – pārbaude.  Konteinera ventilācijas sistēmas apsekošana – pārbaude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7227F0">
            <w:pPr>
              <w:spacing w:after="240" w:line="240" w:lineRule="auto"/>
              <w:jc w:val="center"/>
              <w:rPr>
                <w:rFonts w:ascii="Times New Roman" w:hAnsi="Times New Roman"/>
                <w:b/>
                <w:sz w:val="24"/>
                <w:szCs w:val="24"/>
              </w:rPr>
            </w:pPr>
            <w:r w:rsidRPr="00972614">
              <w:rPr>
                <w:rFonts w:ascii="Times New Roman" w:hAnsi="Times New Roman"/>
                <w:b/>
                <w:sz w:val="24"/>
                <w:szCs w:val="24"/>
              </w:rPr>
              <w:t xml:space="preserve"> 4.</w:t>
            </w:r>
            <w:r w:rsidR="007227F0">
              <w:rPr>
                <w:rFonts w:ascii="Times New Roman" w:hAnsi="Times New Roman"/>
                <w:b/>
                <w:sz w:val="24"/>
                <w:szCs w:val="24"/>
              </w:rPr>
              <w:t>7</w:t>
            </w:r>
            <w:r w:rsidRPr="00972614">
              <w:rPr>
                <w:rFonts w:ascii="Times New Roman" w:hAnsi="Times New Roman"/>
                <w:b/>
                <w:sz w:val="24"/>
                <w:szCs w:val="24"/>
              </w:rPr>
              <w:t>.2.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8C7C68" w:rsidRDefault="00F816A4" w:rsidP="00972614">
            <w:pPr>
              <w:spacing w:after="240" w:line="240" w:lineRule="auto"/>
              <w:rPr>
                <w:rFonts w:ascii="Times New Roman" w:hAnsi="Times New Roman"/>
                <w:sz w:val="24"/>
                <w:szCs w:val="24"/>
                <w:highlight w:val="yellow"/>
              </w:rPr>
            </w:pPr>
            <w:r w:rsidRPr="00F816A4">
              <w:rPr>
                <w:rFonts w:ascii="Times New Roman" w:hAnsi="Times New Roman"/>
                <w:sz w:val="24"/>
                <w:szCs w:val="24"/>
              </w:rPr>
              <w:t xml:space="preserve">Konteinera ventilācijas sistēmas filtru (2gab.) nomaiņa </w:t>
            </w:r>
            <w:r w:rsidR="002902E2">
              <w:rPr>
                <w:rFonts w:ascii="Times New Roman" w:hAnsi="Times New Roman"/>
                <w:sz w:val="24"/>
                <w:szCs w:val="24"/>
              </w:rPr>
              <w:t>(filtrus nodrošina darbu veicējs</w:t>
            </w:r>
            <w:r w:rsidR="002902E2" w:rsidRPr="00972614">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7227F0">
            <w:pPr>
              <w:spacing w:after="240" w:line="240" w:lineRule="auto"/>
              <w:jc w:val="center"/>
              <w:rPr>
                <w:rFonts w:ascii="Times New Roman" w:hAnsi="Times New Roman"/>
                <w:b/>
                <w:sz w:val="24"/>
                <w:szCs w:val="24"/>
              </w:rPr>
            </w:pPr>
            <w:r w:rsidRPr="00972614">
              <w:rPr>
                <w:rFonts w:ascii="Times New Roman" w:hAnsi="Times New Roman"/>
                <w:b/>
                <w:sz w:val="24"/>
                <w:szCs w:val="24"/>
              </w:rPr>
              <w:t>4.</w:t>
            </w:r>
            <w:r w:rsidR="007227F0">
              <w:rPr>
                <w:rFonts w:ascii="Times New Roman" w:hAnsi="Times New Roman"/>
                <w:b/>
                <w:sz w:val="24"/>
                <w:szCs w:val="24"/>
              </w:rPr>
              <w:t>8</w:t>
            </w:r>
            <w:r w:rsidRPr="00972614">
              <w:rPr>
                <w:rFonts w:ascii="Times New Roman" w:hAnsi="Times New Roman"/>
                <w:b/>
                <w:sz w:val="24"/>
                <w:szCs w:val="24"/>
              </w:rPr>
              <w:t>.</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rPr>
                <w:rFonts w:ascii="Times New Roman" w:hAnsi="Times New Roman"/>
                <w:b/>
                <w:sz w:val="24"/>
                <w:szCs w:val="24"/>
              </w:rPr>
            </w:pPr>
            <w:r w:rsidRPr="00972614">
              <w:rPr>
                <w:rFonts w:ascii="Times New Roman" w:hAnsi="Times New Roman"/>
                <w:b/>
                <w:sz w:val="24"/>
                <w:szCs w:val="24"/>
              </w:rPr>
              <w:t>PH dozācijas sistēma: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komp.</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1</w:t>
            </w: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7227F0">
            <w:pPr>
              <w:spacing w:after="240" w:line="240" w:lineRule="auto"/>
              <w:jc w:val="center"/>
              <w:rPr>
                <w:rFonts w:ascii="Times New Roman" w:hAnsi="Times New Roman"/>
                <w:b/>
                <w:sz w:val="24"/>
                <w:szCs w:val="24"/>
              </w:rPr>
            </w:pPr>
            <w:r w:rsidRPr="00972614">
              <w:rPr>
                <w:rFonts w:ascii="Times New Roman" w:hAnsi="Times New Roman"/>
                <w:b/>
                <w:sz w:val="24"/>
                <w:szCs w:val="24"/>
              </w:rPr>
              <w:lastRenderedPageBreak/>
              <w:t xml:space="preserve"> 4.</w:t>
            </w:r>
            <w:r w:rsidR="007227F0">
              <w:rPr>
                <w:rFonts w:ascii="Times New Roman" w:hAnsi="Times New Roman"/>
                <w:b/>
                <w:sz w:val="24"/>
                <w:szCs w:val="24"/>
              </w:rPr>
              <w:t>8</w:t>
            </w:r>
            <w:r w:rsidRPr="00972614">
              <w:rPr>
                <w:rFonts w:ascii="Times New Roman" w:hAnsi="Times New Roman"/>
                <w:b/>
                <w:sz w:val="24"/>
                <w:szCs w:val="24"/>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rPr>
                <w:rFonts w:ascii="Times New Roman" w:hAnsi="Times New Roman"/>
                <w:sz w:val="24"/>
                <w:szCs w:val="24"/>
              </w:rPr>
            </w:pPr>
            <w:r w:rsidRPr="00972614">
              <w:rPr>
                <w:rFonts w:ascii="Times New Roman" w:hAnsi="Times New Roman"/>
                <w:sz w:val="24"/>
                <w:szCs w:val="24"/>
              </w:rPr>
              <w:t>Apsekošana un darbības pārbaude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7227F0">
            <w:pPr>
              <w:spacing w:after="240" w:line="240" w:lineRule="auto"/>
              <w:jc w:val="center"/>
              <w:rPr>
                <w:rFonts w:ascii="Times New Roman" w:hAnsi="Times New Roman"/>
                <w:b/>
                <w:sz w:val="24"/>
                <w:szCs w:val="24"/>
              </w:rPr>
            </w:pPr>
            <w:r w:rsidRPr="00972614">
              <w:rPr>
                <w:rFonts w:ascii="Times New Roman" w:hAnsi="Times New Roman"/>
                <w:b/>
                <w:sz w:val="24"/>
                <w:szCs w:val="24"/>
              </w:rPr>
              <w:t xml:space="preserve"> 4.</w:t>
            </w:r>
            <w:r w:rsidR="007227F0">
              <w:rPr>
                <w:rFonts w:ascii="Times New Roman" w:hAnsi="Times New Roman"/>
                <w:b/>
                <w:sz w:val="24"/>
                <w:szCs w:val="24"/>
              </w:rPr>
              <w:t>8</w:t>
            </w:r>
            <w:r w:rsidRPr="00972614">
              <w:rPr>
                <w:rFonts w:ascii="Times New Roman" w:hAnsi="Times New Roman"/>
                <w:b/>
                <w:sz w:val="24"/>
                <w:szCs w:val="24"/>
              </w:rPr>
              <w:t>.2.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rPr>
                <w:rFonts w:ascii="Times New Roman" w:hAnsi="Times New Roman"/>
                <w:sz w:val="24"/>
                <w:szCs w:val="24"/>
              </w:rPr>
            </w:pPr>
            <w:r w:rsidRPr="00972614">
              <w:rPr>
                <w:rFonts w:ascii="Times New Roman" w:hAnsi="Times New Roman"/>
                <w:sz w:val="24"/>
                <w:szCs w:val="24"/>
              </w:rPr>
              <w:t>Ieregulēšana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p>
        </w:tc>
      </w:tr>
      <w:tr w:rsidR="00972614" w:rsidRPr="00972614"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972614" w:rsidRPr="00972614" w:rsidRDefault="00972614" w:rsidP="007227F0">
            <w:pPr>
              <w:spacing w:after="240" w:line="240" w:lineRule="auto"/>
              <w:jc w:val="center"/>
              <w:rPr>
                <w:rFonts w:ascii="Times New Roman" w:hAnsi="Times New Roman"/>
                <w:b/>
                <w:sz w:val="24"/>
                <w:szCs w:val="24"/>
              </w:rPr>
            </w:pPr>
            <w:r w:rsidRPr="00972614">
              <w:rPr>
                <w:rFonts w:ascii="Times New Roman" w:hAnsi="Times New Roman"/>
                <w:b/>
                <w:sz w:val="24"/>
                <w:szCs w:val="24"/>
              </w:rPr>
              <w:t>4.</w:t>
            </w:r>
            <w:r w:rsidR="007227F0">
              <w:rPr>
                <w:rFonts w:ascii="Times New Roman" w:hAnsi="Times New Roman"/>
                <w:b/>
                <w:sz w:val="24"/>
                <w:szCs w:val="24"/>
              </w:rPr>
              <w:t>9</w:t>
            </w:r>
            <w:r w:rsidRPr="00972614">
              <w:rPr>
                <w:rFonts w:ascii="Times New Roman" w:hAnsi="Times New Roman"/>
                <w:b/>
                <w:sz w:val="24"/>
                <w:szCs w:val="24"/>
              </w:rPr>
              <w:t>.</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rPr>
                <w:rFonts w:ascii="Times New Roman" w:hAnsi="Times New Roman"/>
                <w:b/>
                <w:sz w:val="24"/>
                <w:szCs w:val="24"/>
              </w:rPr>
            </w:pPr>
            <w:r w:rsidRPr="00B12AE8">
              <w:rPr>
                <w:rFonts w:ascii="Times New Roman" w:hAnsi="Times New Roman"/>
                <w:b/>
                <w:sz w:val="24"/>
                <w:szCs w:val="24"/>
              </w:rPr>
              <w:t>Aktīvu pārvaldības sistēmas ieviešana un uzturēšana (INFOR)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komp.</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72614" w:rsidRPr="00972614" w:rsidRDefault="00972614" w:rsidP="00972614">
            <w:pPr>
              <w:spacing w:after="240" w:line="240" w:lineRule="auto"/>
              <w:jc w:val="center"/>
              <w:rPr>
                <w:rFonts w:ascii="Times New Roman" w:hAnsi="Times New Roman"/>
                <w:sz w:val="24"/>
                <w:szCs w:val="24"/>
              </w:rPr>
            </w:pPr>
            <w:r w:rsidRPr="00972614">
              <w:rPr>
                <w:rFonts w:ascii="Times New Roman" w:hAnsi="Times New Roman"/>
                <w:sz w:val="24"/>
                <w:szCs w:val="24"/>
              </w:rPr>
              <w:t>1</w:t>
            </w:r>
          </w:p>
        </w:tc>
      </w:tr>
      <w:tr w:rsidR="00B12AE8" w:rsidRPr="00B12AE8" w:rsidTr="00972614">
        <w:tc>
          <w:tcPr>
            <w:tcW w:w="882" w:type="dxa"/>
            <w:tcBorders>
              <w:top w:val="single" w:sz="4" w:space="0" w:color="auto"/>
              <w:left w:val="single" w:sz="4" w:space="0" w:color="auto"/>
              <w:bottom w:val="single" w:sz="4" w:space="0" w:color="auto"/>
              <w:right w:val="single" w:sz="4" w:space="0" w:color="auto"/>
            </w:tcBorders>
            <w:shd w:val="clear" w:color="auto" w:fill="E7E6E6"/>
          </w:tcPr>
          <w:p w:rsidR="00B12AE8" w:rsidRPr="00972614" w:rsidRDefault="00B12AE8" w:rsidP="007227F0">
            <w:pPr>
              <w:spacing w:after="240" w:line="240" w:lineRule="auto"/>
              <w:jc w:val="center"/>
              <w:rPr>
                <w:rFonts w:ascii="Times New Roman" w:hAnsi="Times New Roman"/>
                <w:b/>
                <w:sz w:val="24"/>
                <w:szCs w:val="24"/>
              </w:rPr>
            </w:pPr>
            <w:r>
              <w:rPr>
                <w:rFonts w:ascii="Times New Roman" w:hAnsi="Times New Roman"/>
                <w:b/>
                <w:sz w:val="24"/>
                <w:szCs w:val="24"/>
              </w:rPr>
              <w:t>4.</w:t>
            </w:r>
            <w:r w:rsidR="007227F0">
              <w:rPr>
                <w:rFonts w:ascii="Times New Roman" w:hAnsi="Times New Roman"/>
                <w:b/>
                <w:sz w:val="24"/>
                <w:szCs w:val="24"/>
              </w:rPr>
              <w:t>9</w:t>
            </w:r>
            <w:r>
              <w:rPr>
                <w:rFonts w:ascii="Times New Roman" w:hAnsi="Times New Roman"/>
                <w:b/>
                <w:sz w:val="24"/>
                <w:szCs w:val="24"/>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B12AE8" w:rsidRPr="00B12AE8" w:rsidRDefault="00B12AE8" w:rsidP="00972614">
            <w:pPr>
              <w:spacing w:after="240" w:line="240" w:lineRule="auto"/>
              <w:rPr>
                <w:rFonts w:ascii="Times New Roman" w:hAnsi="Times New Roman"/>
                <w:sz w:val="24"/>
                <w:szCs w:val="24"/>
              </w:rPr>
            </w:pPr>
            <w:r w:rsidRPr="00B12AE8">
              <w:rPr>
                <w:rFonts w:ascii="Times New Roman" w:hAnsi="Times New Roman"/>
                <w:sz w:val="24"/>
                <w:szCs w:val="24"/>
              </w:rPr>
              <w:t>Izveidot</w:t>
            </w:r>
            <w:r>
              <w:rPr>
                <w:rFonts w:ascii="Times New Roman" w:hAnsi="Times New Roman"/>
                <w:sz w:val="24"/>
                <w:szCs w:val="24"/>
              </w:rPr>
              <w:t xml:space="preserve"> vienotu elektronisko katalogu/datu avotu par iekārtas apkopes laikā veiktajiem plānotajiem, avārijas un defektu novēršanas darbiem, kā arī nodrošināt operatīvu un modernu savstarpējas informācijas apmaiņu starp Pasūtītāju un Izpildītāju apkopes darbu apstrādes un izpildes procesā.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12AE8" w:rsidRPr="00972614" w:rsidRDefault="00B12AE8" w:rsidP="00972614">
            <w:pPr>
              <w:spacing w:after="240" w:line="240" w:lineRule="auto"/>
              <w:jc w:val="center"/>
              <w:rPr>
                <w:rFonts w:ascii="Times New Roman" w:hAnsi="Times New Roman"/>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B12AE8" w:rsidRPr="00972614" w:rsidRDefault="00B12AE8" w:rsidP="00972614">
            <w:pPr>
              <w:spacing w:after="240" w:line="240" w:lineRule="auto"/>
              <w:jc w:val="center"/>
              <w:rPr>
                <w:rFonts w:ascii="Times New Roman" w:hAnsi="Times New Roman"/>
                <w:sz w:val="24"/>
                <w:szCs w:val="24"/>
              </w:rPr>
            </w:pPr>
          </w:p>
        </w:tc>
      </w:tr>
    </w:tbl>
    <w:p w:rsidR="00C33775" w:rsidRDefault="00C33775" w:rsidP="00C33775">
      <w:pPr>
        <w:spacing w:after="240" w:line="240" w:lineRule="auto"/>
        <w:ind w:left="360"/>
        <w:jc w:val="both"/>
        <w:rPr>
          <w:rFonts w:ascii="Times New Roman" w:hAnsi="Times New Roman"/>
          <w:b/>
          <w:sz w:val="24"/>
          <w:szCs w:val="24"/>
        </w:rPr>
      </w:pPr>
    </w:p>
    <w:p w:rsidR="00165F14" w:rsidRDefault="00165F14" w:rsidP="00C33775">
      <w:pPr>
        <w:spacing w:after="240" w:line="240" w:lineRule="auto"/>
        <w:ind w:left="360"/>
        <w:jc w:val="both"/>
        <w:rPr>
          <w:rFonts w:ascii="Times New Roman" w:hAnsi="Times New Roman"/>
          <w:b/>
          <w:sz w:val="24"/>
          <w:szCs w:val="24"/>
        </w:rPr>
      </w:pPr>
    </w:p>
    <w:p w:rsidR="00835D54" w:rsidRPr="00165F14" w:rsidRDefault="00835D54" w:rsidP="00E821E8">
      <w:pPr>
        <w:numPr>
          <w:ilvl w:val="1"/>
          <w:numId w:val="1"/>
        </w:numPr>
        <w:spacing w:after="0" w:line="240" w:lineRule="auto"/>
        <w:jc w:val="both"/>
        <w:rPr>
          <w:rFonts w:ascii="Times New Roman" w:hAnsi="Times New Roman"/>
          <w:sz w:val="24"/>
          <w:szCs w:val="24"/>
        </w:rPr>
      </w:pPr>
      <w:r w:rsidRPr="00165F14">
        <w:rPr>
          <w:rFonts w:ascii="Times New Roman" w:hAnsi="Times New Roman"/>
          <w:sz w:val="24"/>
          <w:szCs w:val="24"/>
        </w:rPr>
        <w:t>Tehniskās apkalpošanas darbos jābūt iekļautiem visiem to veikšanai nepieciešamajiem materiāliem kā arī iekārtām, ieskaitot transporta un uzturēšanās izmaksām;</w:t>
      </w:r>
    </w:p>
    <w:p w:rsidR="00835D54" w:rsidRPr="00165F14" w:rsidRDefault="00835D54" w:rsidP="00E821E8">
      <w:pPr>
        <w:numPr>
          <w:ilvl w:val="1"/>
          <w:numId w:val="1"/>
        </w:numPr>
        <w:spacing w:after="0" w:line="240" w:lineRule="auto"/>
        <w:jc w:val="both"/>
        <w:rPr>
          <w:rFonts w:ascii="Times New Roman" w:hAnsi="Times New Roman"/>
          <w:sz w:val="24"/>
          <w:szCs w:val="24"/>
        </w:rPr>
      </w:pPr>
      <w:r w:rsidRPr="00165F14">
        <w:rPr>
          <w:rFonts w:ascii="Times New Roman" w:hAnsi="Times New Roman"/>
          <w:sz w:val="24"/>
          <w:szCs w:val="24"/>
        </w:rPr>
        <w:t>Visus servisa apkopes darbus veikt saskaņā ar iekārtu ražotāja</w:t>
      </w:r>
      <w:r w:rsidR="00455B1A" w:rsidRPr="00165F14">
        <w:rPr>
          <w:rFonts w:ascii="Times New Roman" w:hAnsi="Times New Roman"/>
          <w:sz w:val="24"/>
          <w:szCs w:val="24"/>
        </w:rPr>
        <w:t xml:space="preserve"> norādījumiem, instrukcijām un rekomendācijām;</w:t>
      </w:r>
    </w:p>
    <w:p w:rsidR="00455B1A" w:rsidRPr="00165F14" w:rsidRDefault="00455B1A" w:rsidP="00E821E8">
      <w:pPr>
        <w:numPr>
          <w:ilvl w:val="1"/>
          <w:numId w:val="1"/>
        </w:numPr>
        <w:spacing w:after="0" w:line="240" w:lineRule="auto"/>
        <w:jc w:val="both"/>
        <w:rPr>
          <w:rFonts w:ascii="Times New Roman" w:hAnsi="Times New Roman"/>
          <w:sz w:val="24"/>
          <w:szCs w:val="24"/>
        </w:rPr>
      </w:pPr>
      <w:r w:rsidRPr="00165F14">
        <w:rPr>
          <w:rFonts w:ascii="Times New Roman" w:hAnsi="Times New Roman"/>
          <w:sz w:val="24"/>
          <w:szCs w:val="24"/>
        </w:rPr>
        <w:t xml:space="preserve">Iekārtu apkopes darbus k/m </w:t>
      </w:r>
      <w:r w:rsidR="00165F14" w:rsidRPr="00165F14">
        <w:rPr>
          <w:rFonts w:ascii="Times New Roman" w:hAnsi="Times New Roman"/>
          <w:sz w:val="24"/>
          <w:szCs w:val="24"/>
        </w:rPr>
        <w:t>Brīvības</w:t>
      </w:r>
      <w:r w:rsidRPr="00165F14">
        <w:rPr>
          <w:rFonts w:ascii="Times New Roman" w:hAnsi="Times New Roman"/>
          <w:sz w:val="24"/>
          <w:szCs w:val="24"/>
        </w:rPr>
        <w:t xml:space="preserve"> ielā </w:t>
      </w:r>
      <w:r w:rsidR="00165F14" w:rsidRPr="00165F14">
        <w:rPr>
          <w:rFonts w:ascii="Times New Roman" w:hAnsi="Times New Roman"/>
          <w:sz w:val="24"/>
          <w:szCs w:val="24"/>
        </w:rPr>
        <w:t>38, Ventspilī paredzēt</w:t>
      </w:r>
      <w:r w:rsidRPr="00165F14">
        <w:rPr>
          <w:rFonts w:ascii="Times New Roman" w:hAnsi="Times New Roman"/>
          <w:sz w:val="24"/>
          <w:szCs w:val="24"/>
        </w:rPr>
        <w:t xml:space="preserve">, laika periodā no </w:t>
      </w:r>
      <w:r w:rsidR="002902E2">
        <w:rPr>
          <w:rFonts w:ascii="Times New Roman" w:hAnsi="Times New Roman"/>
          <w:sz w:val="24"/>
          <w:szCs w:val="24"/>
        </w:rPr>
        <w:t>01</w:t>
      </w:r>
      <w:r w:rsidRPr="00165F14">
        <w:rPr>
          <w:rFonts w:ascii="Times New Roman" w:hAnsi="Times New Roman"/>
          <w:sz w:val="24"/>
          <w:szCs w:val="24"/>
        </w:rPr>
        <w:t>.0</w:t>
      </w:r>
      <w:r w:rsidR="002902E2">
        <w:rPr>
          <w:rFonts w:ascii="Times New Roman" w:hAnsi="Times New Roman"/>
          <w:sz w:val="24"/>
          <w:szCs w:val="24"/>
        </w:rPr>
        <w:t>6</w:t>
      </w:r>
      <w:r w:rsidRPr="00165F14">
        <w:rPr>
          <w:rFonts w:ascii="Times New Roman" w:hAnsi="Times New Roman"/>
          <w:sz w:val="24"/>
          <w:szCs w:val="24"/>
        </w:rPr>
        <w:t>.</w:t>
      </w:r>
      <w:r w:rsidR="00EA485D">
        <w:rPr>
          <w:rFonts w:ascii="Times New Roman" w:hAnsi="Times New Roman"/>
          <w:sz w:val="24"/>
          <w:szCs w:val="24"/>
        </w:rPr>
        <w:t>2026.</w:t>
      </w:r>
      <w:r w:rsidRPr="00165F14">
        <w:rPr>
          <w:rFonts w:ascii="Times New Roman" w:hAnsi="Times New Roman"/>
          <w:sz w:val="24"/>
          <w:szCs w:val="24"/>
        </w:rPr>
        <w:t xml:space="preserve"> līdz 29.</w:t>
      </w:r>
      <w:r w:rsidR="00EA485D">
        <w:rPr>
          <w:rFonts w:ascii="Times New Roman" w:hAnsi="Times New Roman"/>
          <w:sz w:val="24"/>
          <w:szCs w:val="24"/>
        </w:rPr>
        <w:t>11</w:t>
      </w:r>
      <w:r w:rsidRPr="00165F14">
        <w:rPr>
          <w:rFonts w:ascii="Times New Roman" w:hAnsi="Times New Roman"/>
          <w:sz w:val="24"/>
          <w:szCs w:val="24"/>
        </w:rPr>
        <w:t>.202</w:t>
      </w:r>
      <w:r w:rsidR="00EA485D">
        <w:rPr>
          <w:rFonts w:ascii="Times New Roman" w:hAnsi="Times New Roman"/>
          <w:sz w:val="24"/>
          <w:szCs w:val="24"/>
        </w:rPr>
        <w:t>6</w:t>
      </w:r>
      <w:r w:rsidRPr="00165F14">
        <w:rPr>
          <w:rFonts w:ascii="Times New Roman" w:hAnsi="Times New Roman"/>
          <w:sz w:val="24"/>
          <w:szCs w:val="24"/>
        </w:rPr>
        <w:t>.g. ie</w:t>
      </w:r>
      <w:r w:rsidR="00165F14">
        <w:rPr>
          <w:rFonts w:ascii="Times New Roman" w:hAnsi="Times New Roman"/>
          <w:sz w:val="24"/>
          <w:szCs w:val="24"/>
        </w:rPr>
        <w:t>priekš saskaņojot ar Pasūtītāju;</w:t>
      </w:r>
    </w:p>
    <w:p w:rsidR="00455B1A" w:rsidRPr="00B12AE8" w:rsidRDefault="00455B1A" w:rsidP="00E821E8">
      <w:pPr>
        <w:numPr>
          <w:ilvl w:val="1"/>
          <w:numId w:val="1"/>
        </w:numPr>
        <w:spacing w:after="0" w:line="240" w:lineRule="auto"/>
        <w:jc w:val="both"/>
        <w:rPr>
          <w:rFonts w:ascii="Times New Roman" w:hAnsi="Times New Roman"/>
          <w:sz w:val="24"/>
          <w:szCs w:val="24"/>
        </w:rPr>
      </w:pPr>
      <w:r w:rsidRPr="00B12AE8">
        <w:rPr>
          <w:rFonts w:ascii="Times New Roman" w:hAnsi="Times New Roman"/>
          <w:sz w:val="24"/>
          <w:szCs w:val="24"/>
        </w:rPr>
        <w:t>Sastādīt aktu (datorrakstā) par veiktajiem tehniskās apkalpošanas darbiem, kurā ietver arī rekomendācijas un iekārtu tehniskā stāvokļa novērtējumu;</w:t>
      </w:r>
    </w:p>
    <w:p w:rsidR="00455B1A" w:rsidRPr="00165F14" w:rsidRDefault="00455B1A" w:rsidP="00E821E8">
      <w:pPr>
        <w:numPr>
          <w:ilvl w:val="1"/>
          <w:numId w:val="1"/>
        </w:numPr>
        <w:spacing w:after="0" w:line="240" w:lineRule="auto"/>
        <w:jc w:val="both"/>
        <w:rPr>
          <w:rFonts w:ascii="Times New Roman" w:hAnsi="Times New Roman"/>
          <w:sz w:val="24"/>
          <w:szCs w:val="24"/>
        </w:rPr>
      </w:pPr>
      <w:r w:rsidRPr="00165F14">
        <w:rPr>
          <w:rFonts w:ascii="Times New Roman" w:hAnsi="Times New Roman"/>
          <w:sz w:val="24"/>
          <w:szCs w:val="24"/>
        </w:rPr>
        <w:t>Sniegt Pasūtītājam konsultācijas un tehnisko atbalstu;</w:t>
      </w:r>
    </w:p>
    <w:p w:rsidR="00455B1A" w:rsidRPr="005148EA" w:rsidRDefault="00455B1A" w:rsidP="00E821E8">
      <w:pPr>
        <w:numPr>
          <w:ilvl w:val="1"/>
          <w:numId w:val="1"/>
        </w:numPr>
        <w:spacing w:after="0" w:line="240" w:lineRule="auto"/>
        <w:jc w:val="both"/>
        <w:rPr>
          <w:rFonts w:ascii="Times New Roman" w:hAnsi="Times New Roman"/>
          <w:sz w:val="24"/>
          <w:szCs w:val="24"/>
        </w:rPr>
      </w:pPr>
      <w:r w:rsidRPr="005148EA">
        <w:rPr>
          <w:rFonts w:ascii="Times New Roman" w:hAnsi="Times New Roman"/>
          <w:sz w:val="24"/>
          <w:szCs w:val="24"/>
        </w:rPr>
        <w:t>Ja iekārtu apkalpošanas darbu laikā tiek konstatēti defekti, kuru rezultātā ir nepiecieša</w:t>
      </w:r>
      <w:r w:rsidR="005A0428" w:rsidRPr="005148EA">
        <w:rPr>
          <w:rFonts w:ascii="Times New Roman" w:hAnsi="Times New Roman"/>
          <w:sz w:val="24"/>
          <w:szCs w:val="24"/>
        </w:rPr>
        <w:t xml:space="preserve">mība veikt tiem neplānotus remonta darbus, Izpildītājs nekavējoties informē par to Pasūtītāju, </w:t>
      </w:r>
      <w:r w:rsidR="005A0428" w:rsidRPr="00F43F68">
        <w:rPr>
          <w:rFonts w:ascii="Times New Roman" w:hAnsi="Times New Roman"/>
          <w:sz w:val="24"/>
          <w:szCs w:val="24"/>
        </w:rPr>
        <w:t>sastād</w:t>
      </w:r>
      <w:r w:rsidR="00FF6AED" w:rsidRPr="00F43F68">
        <w:rPr>
          <w:rFonts w:ascii="Times New Roman" w:hAnsi="Times New Roman"/>
          <w:sz w:val="24"/>
          <w:szCs w:val="24"/>
        </w:rPr>
        <w:t>ot attiecīgu</w:t>
      </w:r>
      <w:r w:rsidR="005A0428" w:rsidRPr="00F43F68">
        <w:rPr>
          <w:rFonts w:ascii="Times New Roman" w:hAnsi="Times New Roman"/>
          <w:sz w:val="24"/>
          <w:szCs w:val="24"/>
        </w:rPr>
        <w:t xml:space="preserve"> </w:t>
      </w:r>
      <w:r w:rsidR="00FF6AED" w:rsidRPr="00F43F68">
        <w:rPr>
          <w:rFonts w:ascii="Times New Roman" w:hAnsi="Times New Roman"/>
          <w:sz w:val="24"/>
          <w:szCs w:val="24"/>
        </w:rPr>
        <w:t xml:space="preserve">aktu </w:t>
      </w:r>
      <w:r w:rsidR="005A0428" w:rsidRPr="00F43F68">
        <w:rPr>
          <w:rFonts w:ascii="Times New Roman" w:hAnsi="Times New Roman"/>
          <w:sz w:val="24"/>
          <w:szCs w:val="24"/>
        </w:rPr>
        <w:t xml:space="preserve">un </w:t>
      </w:r>
      <w:r w:rsidR="005148EA" w:rsidRPr="00F43F68">
        <w:rPr>
          <w:rFonts w:ascii="Times New Roman" w:hAnsi="Times New Roman"/>
          <w:sz w:val="24"/>
          <w:szCs w:val="24"/>
        </w:rPr>
        <w:t xml:space="preserve">pēc nepieciešamības izstrādā un </w:t>
      </w:r>
      <w:r w:rsidR="005A0428" w:rsidRPr="00F43F68">
        <w:rPr>
          <w:rFonts w:ascii="Times New Roman" w:hAnsi="Times New Roman"/>
          <w:sz w:val="24"/>
          <w:szCs w:val="24"/>
        </w:rPr>
        <w:t>saskaņo ar Pasūtītāju remontu darbu veikšanas tāmi, kurā</w:t>
      </w:r>
      <w:r w:rsidR="005A0428" w:rsidRPr="005148EA">
        <w:rPr>
          <w:rFonts w:ascii="Times New Roman" w:hAnsi="Times New Roman"/>
          <w:sz w:val="24"/>
          <w:szCs w:val="24"/>
        </w:rPr>
        <w:t xml:space="preserve"> norāda iekārtu remonta izmaksas, atsevišķi norādot darba un izmantoto materiālu vai maināmo iekārtu (detaļu) izmaksas;</w:t>
      </w:r>
    </w:p>
    <w:p w:rsidR="005A0428" w:rsidRPr="005148EA" w:rsidRDefault="005A0428" w:rsidP="00E821E8">
      <w:pPr>
        <w:numPr>
          <w:ilvl w:val="1"/>
          <w:numId w:val="1"/>
        </w:numPr>
        <w:spacing w:after="0" w:line="240" w:lineRule="auto"/>
        <w:jc w:val="both"/>
        <w:rPr>
          <w:rFonts w:ascii="Times New Roman" w:hAnsi="Times New Roman"/>
          <w:sz w:val="24"/>
          <w:szCs w:val="24"/>
        </w:rPr>
      </w:pPr>
      <w:r w:rsidRPr="00672703">
        <w:rPr>
          <w:rFonts w:ascii="Times New Roman" w:hAnsi="Times New Roman"/>
          <w:sz w:val="24"/>
          <w:szCs w:val="24"/>
        </w:rPr>
        <w:t xml:space="preserve">Iekārtu remonta darbu izmaksas nav jāiekļauj tehniskās apkalpošanas darbu izmaksās. </w:t>
      </w:r>
      <w:r w:rsidRPr="005148EA">
        <w:rPr>
          <w:rFonts w:ascii="Times New Roman" w:hAnsi="Times New Roman"/>
          <w:sz w:val="24"/>
          <w:szCs w:val="24"/>
        </w:rPr>
        <w:t>Remonta darbu laiks un apmaksas kārtība tiek saskaņota ar Pasūtītāju atsevišķi – Izpildītājam piedāvājumā norādot servisa un automātikas speciālistu viena cilvēka stundu izmaksas darba dienu laikā + transporta izmaksas;</w:t>
      </w:r>
    </w:p>
    <w:p w:rsidR="005A0428" w:rsidRPr="00165F14" w:rsidRDefault="005A0428" w:rsidP="00E821E8">
      <w:pPr>
        <w:numPr>
          <w:ilvl w:val="1"/>
          <w:numId w:val="1"/>
        </w:numPr>
        <w:spacing w:after="0" w:line="240" w:lineRule="auto"/>
        <w:jc w:val="both"/>
        <w:rPr>
          <w:rFonts w:ascii="Times New Roman" w:hAnsi="Times New Roman"/>
          <w:sz w:val="24"/>
          <w:szCs w:val="24"/>
        </w:rPr>
      </w:pPr>
      <w:r w:rsidRPr="00165F14">
        <w:rPr>
          <w:rFonts w:ascii="Times New Roman" w:hAnsi="Times New Roman"/>
          <w:sz w:val="24"/>
          <w:szCs w:val="24"/>
        </w:rPr>
        <w:t>Lai detalizētāk un precīzāk varētu sagatavot piedāvājumu, kā arī lai nerastos pārpratumi un interpretācijas, Pretendentam tiek rekomendēts plānoto darbu apjomu precizēt uz viet</w:t>
      </w:r>
      <w:r w:rsidR="00DE5619" w:rsidRPr="00165F14">
        <w:rPr>
          <w:rFonts w:ascii="Times New Roman" w:hAnsi="Times New Roman"/>
          <w:sz w:val="24"/>
          <w:szCs w:val="24"/>
        </w:rPr>
        <w:t xml:space="preserve">as k/m </w:t>
      </w:r>
      <w:r w:rsidR="00165F14" w:rsidRPr="00165F14">
        <w:rPr>
          <w:rFonts w:ascii="Times New Roman" w:hAnsi="Times New Roman"/>
          <w:sz w:val="24"/>
          <w:szCs w:val="24"/>
        </w:rPr>
        <w:t>Brīvības</w:t>
      </w:r>
      <w:r w:rsidR="00DE5619" w:rsidRPr="00165F14">
        <w:rPr>
          <w:rFonts w:ascii="Times New Roman" w:hAnsi="Times New Roman"/>
          <w:sz w:val="24"/>
          <w:szCs w:val="24"/>
        </w:rPr>
        <w:t xml:space="preserve"> ielā </w:t>
      </w:r>
      <w:r w:rsidR="00165F14" w:rsidRPr="00165F14">
        <w:rPr>
          <w:rFonts w:ascii="Times New Roman" w:hAnsi="Times New Roman"/>
          <w:sz w:val="24"/>
          <w:szCs w:val="24"/>
        </w:rPr>
        <w:t>38</w:t>
      </w:r>
      <w:r w:rsidR="00DE5619" w:rsidRPr="00165F14">
        <w:rPr>
          <w:rFonts w:ascii="Times New Roman" w:hAnsi="Times New Roman"/>
          <w:sz w:val="24"/>
          <w:szCs w:val="24"/>
        </w:rPr>
        <w:t xml:space="preserve">, Ventspilī, uz vietas pie </w:t>
      </w:r>
      <w:r w:rsidR="00165F14" w:rsidRPr="00165F14">
        <w:rPr>
          <w:rFonts w:ascii="Times New Roman" w:hAnsi="Times New Roman"/>
          <w:sz w:val="24"/>
          <w:szCs w:val="24"/>
        </w:rPr>
        <w:t xml:space="preserve">katlu mājas </w:t>
      </w:r>
      <w:r w:rsidR="00DE5619" w:rsidRPr="00165F14">
        <w:rPr>
          <w:rFonts w:ascii="Times New Roman" w:hAnsi="Times New Roman"/>
          <w:sz w:val="24"/>
          <w:szCs w:val="24"/>
        </w:rPr>
        <w:t xml:space="preserve"> vadītāja </w:t>
      </w:r>
      <w:r w:rsidR="00165F14" w:rsidRPr="00165F14">
        <w:rPr>
          <w:rFonts w:ascii="Times New Roman" w:hAnsi="Times New Roman"/>
          <w:sz w:val="24"/>
          <w:szCs w:val="24"/>
        </w:rPr>
        <w:t>E.Grinvalda</w:t>
      </w:r>
      <w:r w:rsidR="00DE5619" w:rsidRPr="00165F14">
        <w:rPr>
          <w:rFonts w:ascii="Times New Roman" w:hAnsi="Times New Roman"/>
          <w:sz w:val="24"/>
          <w:szCs w:val="24"/>
        </w:rPr>
        <w:t xml:space="preserve"> m.t.2</w:t>
      </w:r>
      <w:r w:rsidR="00165F14" w:rsidRPr="00165F14">
        <w:rPr>
          <w:rFonts w:ascii="Times New Roman" w:hAnsi="Times New Roman"/>
          <w:sz w:val="24"/>
          <w:szCs w:val="24"/>
        </w:rPr>
        <w:t>8209317</w:t>
      </w:r>
      <w:r w:rsidR="00DE5619" w:rsidRPr="00165F14">
        <w:rPr>
          <w:rFonts w:ascii="Times New Roman" w:hAnsi="Times New Roman"/>
          <w:sz w:val="24"/>
          <w:szCs w:val="24"/>
        </w:rPr>
        <w:t>.</w:t>
      </w:r>
    </w:p>
    <w:p w:rsidR="00C33775" w:rsidRPr="00165F14" w:rsidRDefault="00DE5619" w:rsidP="00E821E8">
      <w:pPr>
        <w:numPr>
          <w:ilvl w:val="0"/>
          <w:numId w:val="1"/>
        </w:numPr>
        <w:spacing w:after="0" w:line="240" w:lineRule="auto"/>
        <w:jc w:val="both"/>
        <w:rPr>
          <w:rFonts w:ascii="Times New Roman" w:hAnsi="Times New Roman"/>
          <w:b/>
          <w:sz w:val="24"/>
          <w:szCs w:val="24"/>
        </w:rPr>
      </w:pPr>
      <w:r w:rsidRPr="00165F14">
        <w:rPr>
          <w:rFonts w:ascii="Times New Roman" w:hAnsi="Times New Roman"/>
          <w:b/>
          <w:sz w:val="24"/>
          <w:szCs w:val="24"/>
        </w:rPr>
        <w:t>Prasības</w:t>
      </w:r>
    </w:p>
    <w:p w:rsidR="00DE5619" w:rsidRPr="00165F14" w:rsidRDefault="00DE5619" w:rsidP="00E821E8">
      <w:pPr>
        <w:spacing w:after="0" w:line="240" w:lineRule="auto"/>
        <w:ind w:left="360"/>
        <w:jc w:val="both"/>
        <w:rPr>
          <w:rFonts w:ascii="Times New Roman" w:hAnsi="Times New Roman"/>
          <w:sz w:val="24"/>
          <w:szCs w:val="24"/>
        </w:rPr>
      </w:pPr>
      <w:r w:rsidRPr="00165F14">
        <w:rPr>
          <w:rFonts w:ascii="Times New Roman" w:hAnsi="Times New Roman"/>
          <w:sz w:val="24"/>
          <w:szCs w:val="24"/>
        </w:rPr>
        <w:t xml:space="preserve">Garantijas termiņš – līdz nākamajai apkopes </w:t>
      </w:r>
      <w:r w:rsidRPr="00EA485D">
        <w:rPr>
          <w:rFonts w:ascii="Times New Roman" w:hAnsi="Times New Roman"/>
          <w:sz w:val="24"/>
          <w:szCs w:val="24"/>
        </w:rPr>
        <w:t xml:space="preserve">reizei (ne mazāk kā </w:t>
      </w:r>
      <w:r w:rsidR="00D119C2" w:rsidRPr="00EA485D">
        <w:rPr>
          <w:rFonts w:ascii="Times New Roman" w:hAnsi="Times New Roman"/>
          <w:sz w:val="24"/>
          <w:szCs w:val="24"/>
        </w:rPr>
        <w:t>6</w:t>
      </w:r>
      <w:r w:rsidRPr="00EA485D">
        <w:rPr>
          <w:rFonts w:ascii="Times New Roman" w:hAnsi="Times New Roman"/>
          <w:sz w:val="24"/>
          <w:szCs w:val="24"/>
        </w:rPr>
        <w:t xml:space="preserve"> mēneši).</w:t>
      </w:r>
      <w:r w:rsidR="00D119C2">
        <w:rPr>
          <w:rFonts w:ascii="Times New Roman" w:hAnsi="Times New Roman"/>
          <w:sz w:val="24"/>
          <w:szCs w:val="24"/>
        </w:rPr>
        <w:t xml:space="preserve"> </w:t>
      </w:r>
    </w:p>
    <w:p w:rsidR="00E821E8" w:rsidRPr="003D03AE" w:rsidRDefault="00E821E8" w:rsidP="00E821E8">
      <w:pPr>
        <w:spacing w:after="0" w:line="240" w:lineRule="auto"/>
        <w:ind w:left="360"/>
        <w:jc w:val="both"/>
        <w:rPr>
          <w:rFonts w:ascii="Times New Roman" w:hAnsi="Times New Roman"/>
          <w:sz w:val="24"/>
          <w:szCs w:val="24"/>
          <w:highlight w:val="yellow"/>
        </w:rPr>
      </w:pPr>
    </w:p>
    <w:p w:rsidR="002F4BD0" w:rsidRPr="006F27A1" w:rsidRDefault="002F4BD0" w:rsidP="00E821E8">
      <w:pPr>
        <w:widowControl w:val="0"/>
        <w:numPr>
          <w:ilvl w:val="0"/>
          <w:numId w:val="1"/>
        </w:numPr>
        <w:autoSpaceDE w:val="0"/>
        <w:autoSpaceDN w:val="0"/>
        <w:adjustRightInd w:val="0"/>
        <w:spacing w:after="0" w:line="239" w:lineRule="auto"/>
        <w:ind w:right="-20"/>
        <w:rPr>
          <w:rFonts w:ascii="Times New Roman" w:eastAsia="Times New Roman" w:hAnsi="Times New Roman"/>
          <w:bCs/>
          <w:spacing w:val="-1"/>
          <w:sz w:val="24"/>
          <w:szCs w:val="20"/>
          <w:lang w:eastAsia="lv-LV"/>
        </w:rPr>
      </w:pPr>
      <w:r w:rsidRPr="006F27A1">
        <w:rPr>
          <w:rFonts w:ascii="Times New Roman" w:hAnsi="Times New Roman"/>
          <w:b/>
          <w:sz w:val="24"/>
          <w:szCs w:val="24"/>
        </w:rPr>
        <w:t>Prasības Pretendentiem:</w:t>
      </w:r>
    </w:p>
    <w:p w:rsidR="006F27A1" w:rsidRPr="003D03AE" w:rsidRDefault="006F27A1" w:rsidP="006F27A1">
      <w:pPr>
        <w:pStyle w:val="NoSpacing"/>
        <w:ind w:left="360"/>
        <w:rPr>
          <w:rFonts w:ascii="Times New Roman" w:eastAsia="Times New Roman" w:hAnsi="Times New Roman"/>
          <w:bCs/>
          <w:spacing w:val="-1"/>
          <w:sz w:val="24"/>
          <w:szCs w:val="20"/>
          <w:highlight w:val="yellow"/>
          <w:lang w:eastAsia="lv-LV"/>
        </w:rPr>
      </w:pPr>
      <w:r w:rsidRPr="00011057">
        <w:rPr>
          <w:rFonts w:ascii="Times New Roman" w:hAnsi="Times New Roman"/>
          <w:sz w:val="24"/>
          <w:szCs w:val="24"/>
        </w:rPr>
        <w:t>Apliecinājums (</w:t>
      </w:r>
      <w:r w:rsidR="00821931">
        <w:rPr>
          <w:rFonts w:ascii="Times New Roman" w:hAnsi="Times New Roman"/>
          <w:sz w:val="24"/>
          <w:szCs w:val="24"/>
        </w:rPr>
        <w:t>pieredze dūmgāzu kondensatoru apkalpošanā un</w:t>
      </w:r>
      <w:r>
        <w:rPr>
          <w:rFonts w:ascii="Times New Roman" w:hAnsi="Times New Roman"/>
          <w:sz w:val="24"/>
          <w:szCs w:val="24"/>
        </w:rPr>
        <w:t xml:space="preserve"> siltumssūkņa “BROAD” apkalpošanā</w:t>
      </w:r>
      <w:r w:rsidRPr="00011057">
        <w:rPr>
          <w:rFonts w:ascii="Times New Roman" w:hAnsi="Times New Roman"/>
          <w:sz w:val="24"/>
          <w:szCs w:val="24"/>
        </w:rPr>
        <w:t>), ka Pretendents un tā personāls ir tiesīgs veikt punktā Nr.1</w:t>
      </w:r>
      <w:r w:rsidR="00324A89">
        <w:rPr>
          <w:rFonts w:ascii="Times New Roman" w:hAnsi="Times New Roman"/>
          <w:sz w:val="24"/>
          <w:szCs w:val="24"/>
        </w:rPr>
        <w:t xml:space="preserve"> un Nr.2 </w:t>
      </w:r>
      <w:r w:rsidRPr="00011057">
        <w:rPr>
          <w:rFonts w:ascii="Times New Roman" w:hAnsi="Times New Roman"/>
          <w:sz w:val="24"/>
          <w:szCs w:val="24"/>
        </w:rPr>
        <w:t xml:space="preserve"> aprakstītos darbus;</w:t>
      </w:r>
    </w:p>
    <w:p w:rsidR="00DE5619" w:rsidRPr="006F27A1" w:rsidRDefault="00A66F71" w:rsidP="00E821E8">
      <w:pPr>
        <w:numPr>
          <w:ilvl w:val="1"/>
          <w:numId w:val="1"/>
        </w:numPr>
        <w:spacing w:after="0"/>
        <w:jc w:val="both"/>
        <w:rPr>
          <w:rFonts w:ascii="Times New Roman" w:hAnsi="Times New Roman"/>
          <w:sz w:val="24"/>
          <w:szCs w:val="24"/>
        </w:rPr>
      </w:pPr>
      <w:r w:rsidRPr="006F27A1">
        <w:rPr>
          <w:rFonts w:ascii="Times New Roman" w:hAnsi="Times New Roman"/>
          <w:sz w:val="24"/>
          <w:szCs w:val="24"/>
        </w:rPr>
        <w:t>Apliecinājums, ka Pretendents un tā personāls ir tiesīgs veikt punktā Nr.1 aprakstītos darbus</w:t>
      </w:r>
      <w:r w:rsidR="00DE5619" w:rsidRPr="006F27A1">
        <w:rPr>
          <w:rFonts w:ascii="Times New Roman" w:hAnsi="Times New Roman"/>
          <w:sz w:val="24"/>
          <w:szCs w:val="24"/>
        </w:rPr>
        <w:t>;</w:t>
      </w:r>
    </w:p>
    <w:p w:rsidR="00810FE8" w:rsidRPr="006F27A1" w:rsidRDefault="00A66F71" w:rsidP="00E821E8">
      <w:pPr>
        <w:numPr>
          <w:ilvl w:val="1"/>
          <w:numId w:val="1"/>
        </w:numPr>
        <w:spacing w:after="0"/>
        <w:jc w:val="both"/>
        <w:rPr>
          <w:rFonts w:ascii="Times New Roman" w:hAnsi="Times New Roman"/>
          <w:sz w:val="24"/>
          <w:szCs w:val="24"/>
        </w:rPr>
      </w:pPr>
      <w:r w:rsidRPr="006F27A1">
        <w:rPr>
          <w:rFonts w:ascii="Times New Roman" w:hAnsi="Times New Roman"/>
          <w:sz w:val="24"/>
          <w:szCs w:val="24"/>
        </w:rPr>
        <w:t xml:space="preserve"> </w:t>
      </w:r>
      <w:r w:rsidR="00217F07" w:rsidRPr="006F27A1">
        <w:rPr>
          <w:rFonts w:ascii="Times New Roman" w:hAnsi="Times New Roman"/>
          <w:sz w:val="24"/>
          <w:szCs w:val="24"/>
        </w:rPr>
        <w:t xml:space="preserve">Apliecinājums, ka </w:t>
      </w:r>
      <w:r w:rsidR="00DE5619" w:rsidRPr="006F27A1">
        <w:rPr>
          <w:rFonts w:ascii="Times New Roman" w:hAnsi="Times New Roman"/>
          <w:sz w:val="24"/>
          <w:szCs w:val="24"/>
        </w:rPr>
        <w:t xml:space="preserve">Pretendenta apkalpošanas darbu veikšanai izmantotie materiāli atbilst iekārtu ražotāja rekomendācijām un prasībām </w:t>
      </w:r>
      <w:r w:rsidR="00217F07" w:rsidRPr="006F27A1">
        <w:rPr>
          <w:rFonts w:ascii="Times New Roman" w:hAnsi="Times New Roman"/>
          <w:sz w:val="24"/>
          <w:szCs w:val="24"/>
        </w:rPr>
        <w:t>;</w:t>
      </w:r>
    </w:p>
    <w:p w:rsidR="00A66F71" w:rsidRPr="006F27A1" w:rsidRDefault="00DE5619" w:rsidP="00E821E8">
      <w:pPr>
        <w:numPr>
          <w:ilvl w:val="1"/>
          <w:numId w:val="1"/>
        </w:numPr>
        <w:spacing w:after="0" w:line="240" w:lineRule="auto"/>
        <w:jc w:val="both"/>
        <w:rPr>
          <w:rFonts w:ascii="Times New Roman" w:eastAsia="Times New Roman" w:hAnsi="Times New Roman"/>
          <w:sz w:val="24"/>
          <w:szCs w:val="24"/>
        </w:rPr>
      </w:pPr>
      <w:r w:rsidRPr="006F27A1">
        <w:rPr>
          <w:rFonts w:ascii="Times New Roman" w:eastAsia="Times New Roman" w:hAnsi="Times New Roman"/>
          <w:sz w:val="24"/>
          <w:szCs w:val="24"/>
        </w:rPr>
        <w:t>Apliecinājums, ka Pretendents apkalpošanas darbus veiks saskaņā ar tehniskās specifikācijas prasībām un iekārtu ražotāja norādījumiem, instrukcijām un rekomendācijām</w:t>
      </w:r>
      <w:r w:rsidR="00A66F71" w:rsidRPr="006F27A1">
        <w:rPr>
          <w:rFonts w:ascii="Times New Roman" w:eastAsia="Times New Roman" w:hAnsi="Times New Roman"/>
          <w:sz w:val="24"/>
          <w:szCs w:val="24"/>
        </w:rPr>
        <w:t>;</w:t>
      </w:r>
    </w:p>
    <w:p w:rsidR="00DE5619" w:rsidRDefault="00DE5619" w:rsidP="00DB3241">
      <w:pPr>
        <w:numPr>
          <w:ilvl w:val="1"/>
          <w:numId w:val="1"/>
        </w:numPr>
        <w:spacing w:after="0" w:line="240" w:lineRule="auto"/>
        <w:jc w:val="both"/>
        <w:rPr>
          <w:rFonts w:ascii="Times New Roman" w:eastAsia="Times New Roman" w:hAnsi="Times New Roman"/>
          <w:sz w:val="24"/>
          <w:szCs w:val="24"/>
        </w:rPr>
      </w:pPr>
      <w:r w:rsidRPr="006F27A1">
        <w:rPr>
          <w:rFonts w:ascii="Times New Roman" w:eastAsia="Times New Roman" w:hAnsi="Times New Roman"/>
          <w:sz w:val="24"/>
          <w:szCs w:val="24"/>
        </w:rPr>
        <w:t xml:space="preserve">Pēdējo 3 gadu laikā ir veicis iepriekš minētos darbus vismaz 2 objektos </w:t>
      </w:r>
      <w:r w:rsidR="006F27A1" w:rsidRPr="006F27A1">
        <w:rPr>
          <w:rFonts w:ascii="Times New Roman" w:eastAsia="Times New Roman" w:hAnsi="Times New Roman"/>
          <w:sz w:val="24"/>
          <w:szCs w:val="24"/>
        </w:rPr>
        <w:t xml:space="preserve"> katlu mājās ar jaudu virs 10MW </w:t>
      </w:r>
      <w:r w:rsidRPr="006F27A1">
        <w:rPr>
          <w:rFonts w:ascii="Times New Roman" w:eastAsia="Times New Roman" w:hAnsi="Times New Roman"/>
          <w:sz w:val="24"/>
          <w:szCs w:val="24"/>
        </w:rPr>
        <w:t>(norādīt objekta nosaukumu, atrašanās vietu un kontaktpersonu).</w:t>
      </w:r>
    </w:p>
    <w:p w:rsidR="008C7C68" w:rsidRDefault="008C7C68" w:rsidP="008C7C68">
      <w:pPr>
        <w:spacing w:after="0" w:line="240" w:lineRule="auto"/>
        <w:jc w:val="both"/>
        <w:rPr>
          <w:rFonts w:ascii="Times New Roman" w:eastAsia="Times New Roman" w:hAnsi="Times New Roman"/>
          <w:sz w:val="24"/>
          <w:szCs w:val="24"/>
        </w:rPr>
      </w:pPr>
    </w:p>
    <w:p w:rsidR="008C7C68" w:rsidRDefault="008C7C68" w:rsidP="008C7C68">
      <w:pPr>
        <w:spacing w:after="0" w:line="240" w:lineRule="auto"/>
        <w:jc w:val="both"/>
        <w:rPr>
          <w:rFonts w:ascii="Times New Roman" w:eastAsia="Times New Roman" w:hAnsi="Times New Roman"/>
          <w:sz w:val="24"/>
          <w:szCs w:val="24"/>
        </w:rPr>
      </w:pPr>
    </w:p>
    <w:p w:rsidR="00702D11" w:rsidRDefault="00702D11" w:rsidP="008C7C68">
      <w:pPr>
        <w:spacing w:after="0" w:line="240" w:lineRule="auto"/>
        <w:jc w:val="both"/>
        <w:rPr>
          <w:rFonts w:ascii="Times New Roman" w:eastAsia="Times New Roman" w:hAnsi="Times New Roman"/>
          <w:sz w:val="24"/>
          <w:szCs w:val="24"/>
        </w:rPr>
      </w:pPr>
    </w:p>
    <w:p w:rsidR="00F43F68" w:rsidRDefault="00F43F68" w:rsidP="008C7C68">
      <w:pPr>
        <w:spacing w:after="0" w:line="240" w:lineRule="auto"/>
        <w:jc w:val="both"/>
        <w:rPr>
          <w:rFonts w:ascii="Times New Roman" w:eastAsia="Times New Roman" w:hAnsi="Times New Roman"/>
          <w:sz w:val="24"/>
          <w:szCs w:val="24"/>
        </w:rPr>
      </w:pPr>
    </w:p>
    <w:p w:rsidR="00F43F68" w:rsidRDefault="00F43F68" w:rsidP="008C7C68">
      <w:pPr>
        <w:spacing w:after="0" w:line="240" w:lineRule="auto"/>
        <w:jc w:val="both"/>
        <w:rPr>
          <w:rFonts w:ascii="Times New Roman" w:eastAsia="Times New Roman" w:hAnsi="Times New Roman"/>
          <w:sz w:val="24"/>
          <w:szCs w:val="24"/>
        </w:rPr>
      </w:pPr>
    </w:p>
    <w:p w:rsidR="008C7C68" w:rsidRPr="006F27A1" w:rsidRDefault="008C7C68" w:rsidP="008C7C68">
      <w:pPr>
        <w:spacing w:after="0" w:line="240" w:lineRule="auto"/>
        <w:jc w:val="both"/>
        <w:rPr>
          <w:rFonts w:ascii="Times New Roman" w:eastAsia="Times New Roman" w:hAnsi="Times New Roman"/>
          <w:sz w:val="24"/>
          <w:szCs w:val="24"/>
        </w:rPr>
      </w:pPr>
    </w:p>
    <w:p w:rsidR="00D13FA1" w:rsidRPr="003D03AE" w:rsidRDefault="00D13FA1" w:rsidP="00D13FA1">
      <w:pPr>
        <w:spacing w:after="0" w:line="240" w:lineRule="auto"/>
        <w:ind w:left="792"/>
        <w:jc w:val="both"/>
        <w:rPr>
          <w:rFonts w:ascii="Times New Roman" w:eastAsia="Times New Roman" w:hAnsi="Times New Roman"/>
          <w:sz w:val="24"/>
          <w:szCs w:val="24"/>
          <w:highlight w:val="yellow"/>
        </w:rPr>
      </w:pPr>
    </w:p>
    <w:p w:rsidR="002F4BD0" w:rsidRPr="006F27A1" w:rsidRDefault="002F4BD0" w:rsidP="00DE5619">
      <w:pPr>
        <w:numPr>
          <w:ilvl w:val="0"/>
          <w:numId w:val="1"/>
        </w:numPr>
        <w:spacing w:after="0" w:line="240" w:lineRule="auto"/>
        <w:ind w:left="284" w:hanging="284"/>
        <w:rPr>
          <w:rFonts w:ascii="Times New Roman" w:hAnsi="Times New Roman"/>
          <w:b/>
          <w:sz w:val="24"/>
          <w:szCs w:val="24"/>
        </w:rPr>
      </w:pPr>
      <w:r w:rsidRPr="006F27A1">
        <w:rPr>
          <w:rFonts w:ascii="Times New Roman" w:hAnsi="Times New Roman"/>
          <w:b/>
          <w:sz w:val="24"/>
          <w:szCs w:val="24"/>
        </w:rPr>
        <w:t>Iesniedzamie dokumenti:</w:t>
      </w:r>
    </w:p>
    <w:p w:rsidR="002F4BD0" w:rsidRPr="006F27A1" w:rsidRDefault="002F4BD0" w:rsidP="00DE5619">
      <w:pPr>
        <w:numPr>
          <w:ilvl w:val="1"/>
          <w:numId w:val="1"/>
        </w:numPr>
        <w:spacing w:after="0" w:line="240" w:lineRule="auto"/>
        <w:ind w:left="426" w:hanging="426"/>
        <w:jc w:val="both"/>
        <w:rPr>
          <w:rFonts w:ascii="Times New Roman" w:hAnsi="Times New Roman"/>
          <w:sz w:val="24"/>
          <w:szCs w:val="24"/>
        </w:rPr>
      </w:pPr>
      <w:r w:rsidRPr="006F27A1">
        <w:rPr>
          <w:rFonts w:ascii="Times New Roman" w:hAnsi="Times New Roman"/>
          <w:sz w:val="24"/>
          <w:szCs w:val="24"/>
        </w:rPr>
        <w:t>Pretendenta pieteikums</w:t>
      </w:r>
      <w:r w:rsidR="00DE5619" w:rsidRPr="006F27A1">
        <w:rPr>
          <w:rFonts w:ascii="Times New Roman" w:hAnsi="Times New Roman"/>
          <w:sz w:val="24"/>
          <w:szCs w:val="24"/>
        </w:rPr>
        <w:t>, kurā ietvertas visas punktu</w:t>
      </w:r>
      <w:r w:rsidRPr="006F27A1">
        <w:rPr>
          <w:rFonts w:ascii="Times New Roman" w:hAnsi="Times New Roman"/>
          <w:sz w:val="24"/>
          <w:szCs w:val="24"/>
        </w:rPr>
        <w:t xml:space="preserve"> Nr.1, Nr.2</w:t>
      </w:r>
      <w:r w:rsidR="00DE5619" w:rsidRPr="006F27A1">
        <w:rPr>
          <w:rFonts w:ascii="Times New Roman" w:hAnsi="Times New Roman"/>
          <w:sz w:val="24"/>
          <w:szCs w:val="24"/>
        </w:rPr>
        <w:t>, Nr.3 un Nr.4,  kā arī to apakšpunktu prasībām</w:t>
      </w:r>
      <w:r w:rsidR="00E821E8" w:rsidRPr="006F27A1">
        <w:rPr>
          <w:rFonts w:ascii="Times New Roman" w:hAnsi="Times New Roman"/>
          <w:sz w:val="24"/>
          <w:szCs w:val="24"/>
        </w:rPr>
        <w:t xml:space="preserve"> un  informāciju</w:t>
      </w:r>
      <w:r w:rsidRPr="006F27A1">
        <w:rPr>
          <w:rFonts w:ascii="Times New Roman" w:hAnsi="Times New Roman"/>
          <w:sz w:val="24"/>
          <w:szCs w:val="24"/>
        </w:rPr>
        <w:t>;</w:t>
      </w:r>
    </w:p>
    <w:p w:rsidR="002F4BD0" w:rsidRPr="006F27A1" w:rsidRDefault="00E821E8" w:rsidP="00DE5619">
      <w:pPr>
        <w:numPr>
          <w:ilvl w:val="1"/>
          <w:numId w:val="1"/>
        </w:numPr>
        <w:spacing w:after="0" w:line="240" w:lineRule="auto"/>
        <w:ind w:left="426" w:hanging="426"/>
        <w:jc w:val="both"/>
        <w:rPr>
          <w:rFonts w:ascii="Times New Roman" w:hAnsi="Times New Roman"/>
          <w:sz w:val="24"/>
          <w:szCs w:val="24"/>
        </w:rPr>
      </w:pPr>
      <w:r w:rsidRPr="006F27A1">
        <w:rPr>
          <w:rFonts w:ascii="Times New Roman" w:hAnsi="Times New Roman"/>
          <w:sz w:val="24"/>
          <w:szCs w:val="24"/>
        </w:rPr>
        <w:t>Pretendenta cenu aptaujas dokumenti jāparaksta paraksttiesīgai personai</w:t>
      </w:r>
      <w:r w:rsidR="009A4429" w:rsidRPr="006F27A1">
        <w:rPr>
          <w:rFonts w:ascii="Times New Roman" w:hAnsi="Times New Roman"/>
          <w:sz w:val="24"/>
          <w:szCs w:val="24"/>
        </w:rPr>
        <w:t>.</w:t>
      </w:r>
    </w:p>
    <w:p w:rsidR="00192F17" w:rsidRPr="003D03AE" w:rsidRDefault="00192F17" w:rsidP="007C5227">
      <w:pPr>
        <w:spacing w:after="0" w:line="240" w:lineRule="auto"/>
        <w:ind w:left="426"/>
        <w:jc w:val="both"/>
        <w:rPr>
          <w:rFonts w:ascii="Times New Roman" w:hAnsi="Times New Roman"/>
          <w:sz w:val="24"/>
          <w:szCs w:val="24"/>
          <w:highlight w:val="yellow"/>
        </w:rPr>
      </w:pPr>
    </w:p>
    <w:p w:rsidR="00DE7FF8" w:rsidRDefault="00DE7FF8" w:rsidP="00DE7FF8">
      <w:pPr>
        <w:spacing w:after="0" w:line="240" w:lineRule="auto"/>
        <w:jc w:val="both"/>
        <w:rPr>
          <w:rFonts w:ascii="Times New Roman" w:eastAsia="Times New Roman" w:hAnsi="Times New Roman"/>
          <w:bCs/>
          <w:spacing w:val="-1"/>
          <w:sz w:val="24"/>
          <w:szCs w:val="20"/>
          <w:lang w:eastAsia="lv-LV"/>
        </w:rPr>
      </w:pPr>
    </w:p>
    <w:p w:rsidR="00DE7FF8" w:rsidRPr="00656DFA" w:rsidRDefault="00DE7FF8" w:rsidP="00DE7FF8">
      <w:pPr>
        <w:spacing w:after="0" w:line="240" w:lineRule="auto"/>
        <w:jc w:val="both"/>
        <w:rPr>
          <w:rFonts w:ascii="Times New Roman" w:hAnsi="Times New Roman"/>
          <w:sz w:val="24"/>
          <w:szCs w:val="24"/>
        </w:rPr>
      </w:pPr>
      <w:r w:rsidRPr="00656DFA">
        <w:rPr>
          <w:rFonts w:ascii="Times New Roman" w:hAnsi="Times New Roman"/>
          <w:sz w:val="24"/>
          <w:szCs w:val="24"/>
        </w:rPr>
        <w:t xml:space="preserve">Piedāvājumu Cenu aptaujai var iesūtīt pa </w:t>
      </w:r>
      <w:r>
        <w:rPr>
          <w:rFonts w:ascii="Times New Roman" w:hAnsi="Times New Roman"/>
          <w:sz w:val="24"/>
          <w:szCs w:val="24"/>
        </w:rPr>
        <w:t>pastu ar piegādi</w:t>
      </w:r>
      <w:r w:rsidRPr="00656DFA">
        <w:rPr>
          <w:rFonts w:ascii="Times New Roman" w:hAnsi="Times New Roman"/>
          <w:sz w:val="24"/>
          <w:szCs w:val="24"/>
        </w:rPr>
        <w:t xml:space="preserve"> Talsu ielā 84, Ventspilī, </w:t>
      </w:r>
      <w:r>
        <w:rPr>
          <w:rFonts w:ascii="Times New Roman" w:hAnsi="Times New Roman"/>
          <w:sz w:val="24"/>
          <w:szCs w:val="24"/>
        </w:rPr>
        <w:t>LV</w:t>
      </w:r>
      <w:r w:rsidR="00821931">
        <w:rPr>
          <w:rFonts w:ascii="Times New Roman" w:hAnsi="Times New Roman"/>
          <w:sz w:val="24"/>
          <w:szCs w:val="24"/>
        </w:rPr>
        <w:t>-</w:t>
      </w:r>
      <w:r>
        <w:rPr>
          <w:rFonts w:ascii="Times New Roman" w:hAnsi="Times New Roman"/>
          <w:sz w:val="24"/>
          <w:szCs w:val="24"/>
        </w:rPr>
        <w:t xml:space="preserve">3602 </w:t>
      </w:r>
      <w:r w:rsidRPr="00656DFA">
        <w:rPr>
          <w:rFonts w:ascii="Times New Roman" w:hAnsi="Times New Roman"/>
          <w:sz w:val="24"/>
          <w:szCs w:val="24"/>
        </w:rPr>
        <w:t>vai pa e-pastu</w:t>
      </w:r>
      <w:r>
        <w:rPr>
          <w:rFonts w:ascii="Times New Roman" w:hAnsi="Times New Roman"/>
          <w:sz w:val="24"/>
          <w:szCs w:val="24"/>
        </w:rPr>
        <w:t>:</w:t>
      </w:r>
      <w:r w:rsidRPr="00656DFA">
        <w:rPr>
          <w:rFonts w:ascii="Times New Roman" w:hAnsi="Times New Roman"/>
          <w:sz w:val="24"/>
          <w:szCs w:val="24"/>
        </w:rPr>
        <w:t xml:space="preserve"> </w:t>
      </w:r>
      <w:hyperlink r:id="rId8" w:history="1">
        <w:r w:rsidRPr="00656DFA">
          <w:rPr>
            <w:rFonts w:ascii="Times New Roman" w:hAnsi="Times New Roman"/>
            <w:color w:val="0000FF"/>
            <w:sz w:val="24"/>
            <w:szCs w:val="24"/>
            <w:u w:val="single"/>
          </w:rPr>
          <w:t>iepirkumi.vsiltums@ventspils.lv</w:t>
        </w:r>
      </w:hyperlink>
      <w:r w:rsidRPr="00656DFA">
        <w:rPr>
          <w:rFonts w:ascii="Times New Roman" w:hAnsi="Times New Roman"/>
          <w:sz w:val="24"/>
          <w:szCs w:val="24"/>
        </w:rPr>
        <w:t xml:space="preserve"> (ieskenēts piedāvājums).</w:t>
      </w:r>
    </w:p>
    <w:p w:rsidR="00DE7FF8" w:rsidRDefault="00DE7FF8" w:rsidP="007C5227">
      <w:pPr>
        <w:spacing w:after="0" w:line="240" w:lineRule="auto"/>
        <w:jc w:val="both"/>
        <w:rPr>
          <w:rFonts w:ascii="Times New Roman" w:hAnsi="Times New Roman"/>
          <w:sz w:val="24"/>
          <w:szCs w:val="24"/>
        </w:rPr>
      </w:pPr>
    </w:p>
    <w:p w:rsidR="00AC588D" w:rsidRPr="00CE1C86" w:rsidRDefault="00AC588D" w:rsidP="007C5227">
      <w:pPr>
        <w:spacing w:after="0" w:line="240" w:lineRule="auto"/>
        <w:jc w:val="both"/>
        <w:rPr>
          <w:rFonts w:ascii="Times New Roman" w:hAnsi="Times New Roman"/>
          <w:sz w:val="24"/>
          <w:szCs w:val="24"/>
        </w:rPr>
      </w:pPr>
      <w:r w:rsidRPr="00CE1C86">
        <w:rPr>
          <w:rFonts w:ascii="Times New Roman" w:hAnsi="Times New Roman"/>
          <w:sz w:val="24"/>
          <w:szCs w:val="24"/>
        </w:rPr>
        <w:t xml:space="preserve">Cenu </w:t>
      </w:r>
      <w:r w:rsidR="00D13FA1">
        <w:rPr>
          <w:rFonts w:ascii="Times New Roman" w:hAnsi="Times New Roman"/>
          <w:sz w:val="24"/>
          <w:szCs w:val="24"/>
        </w:rPr>
        <w:t>aptaujas vērtēšanas kritērijs –</w:t>
      </w:r>
      <w:r w:rsidR="008D281C" w:rsidRPr="00CE1C86">
        <w:rPr>
          <w:rFonts w:ascii="Times New Roman" w:hAnsi="Times New Roman"/>
          <w:sz w:val="24"/>
          <w:szCs w:val="24"/>
        </w:rPr>
        <w:t xml:space="preserve"> </w:t>
      </w:r>
      <w:r w:rsidR="008D281C">
        <w:rPr>
          <w:rFonts w:ascii="Times New Roman" w:hAnsi="Times New Roman"/>
          <w:sz w:val="24"/>
          <w:szCs w:val="24"/>
        </w:rPr>
        <w:t>zemākā cena</w:t>
      </w:r>
      <w:r w:rsidRPr="00CE1C86">
        <w:rPr>
          <w:rFonts w:ascii="Times New Roman" w:hAnsi="Times New Roman"/>
          <w:sz w:val="24"/>
          <w:szCs w:val="24"/>
        </w:rPr>
        <w:t>.</w:t>
      </w:r>
    </w:p>
    <w:p w:rsidR="002D75B6" w:rsidRDefault="002D75B6" w:rsidP="007C5227">
      <w:pPr>
        <w:spacing w:after="0" w:line="240" w:lineRule="auto"/>
        <w:jc w:val="both"/>
        <w:rPr>
          <w:rFonts w:ascii="Times New Roman" w:hAnsi="Times New Roman"/>
          <w:sz w:val="24"/>
          <w:szCs w:val="24"/>
        </w:rPr>
      </w:pPr>
    </w:p>
    <w:p w:rsidR="00AC588D" w:rsidRDefault="00AC588D" w:rsidP="007C5227">
      <w:pPr>
        <w:spacing w:after="0" w:line="240" w:lineRule="auto"/>
        <w:jc w:val="both"/>
        <w:rPr>
          <w:rFonts w:ascii="Times New Roman" w:hAnsi="Times New Roman"/>
          <w:sz w:val="24"/>
          <w:szCs w:val="24"/>
        </w:rPr>
      </w:pPr>
      <w:r w:rsidRPr="00CE1C86">
        <w:rPr>
          <w:rFonts w:ascii="Times New Roman" w:hAnsi="Times New Roman"/>
          <w:sz w:val="24"/>
          <w:szCs w:val="24"/>
        </w:rPr>
        <w:t xml:space="preserve">Cenu aptaujas piedāvājumu iesniegšanas </w:t>
      </w:r>
      <w:r w:rsidRPr="00562C0C">
        <w:rPr>
          <w:rFonts w:ascii="Times New Roman" w:hAnsi="Times New Roman"/>
          <w:sz w:val="24"/>
          <w:szCs w:val="24"/>
        </w:rPr>
        <w:t xml:space="preserve">termiņš līdz </w:t>
      </w:r>
      <w:r w:rsidR="003B51A1" w:rsidRPr="00562C0C">
        <w:rPr>
          <w:rFonts w:ascii="Times New Roman" w:hAnsi="Times New Roman"/>
          <w:sz w:val="24"/>
          <w:szCs w:val="24"/>
        </w:rPr>
        <w:t xml:space="preserve"> </w:t>
      </w:r>
      <w:r w:rsidR="003B51A1" w:rsidRPr="00562C0C">
        <w:rPr>
          <w:rFonts w:ascii="Times New Roman" w:hAnsi="Times New Roman"/>
          <w:b/>
          <w:sz w:val="24"/>
          <w:szCs w:val="24"/>
        </w:rPr>
        <w:t>202</w:t>
      </w:r>
      <w:r w:rsidR="00562C0C" w:rsidRPr="00562C0C">
        <w:rPr>
          <w:rFonts w:ascii="Times New Roman" w:hAnsi="Times New Roman"/>
          <w:b/>
          <w:sz w:val="24"/>
          <w:szCs w:val="24"/>
        </w:rPr>
        <w:t>6</w:t>
      </w:r>
      <w:r w:rsidRPr="00562C0C">
        <w:rPr>
          <w:rFonts w:ascii="Times New Roman" w:hAnsi="Times New Roman"/>
          <w:b/>
          <w:sz w:val="24"/>
          <w:szCs w:val="24"/>
        </w:rPr>
        <w:t>.</w:t>
      </w:r>
      <w:r w:rsidR="00D13FA1" w:rsidRPr="00562C0C">
        <w:rPr>
          <w:rFonts w:ascii="Times New Roman" w:hAnsi="Times New Roman"/>
          <w:b/>
          <w:sz w:val="24"/>
          <w:szCs w:val="24"/>
        </w:rPr>
        <w:t xml:space="preserve">gada </w:t>
      </w:r>
      <w:r w:rsidR="00F43F68">
        <w:rPr>
          <w:rFonts w:ascii="Times New Roman" w:hAnsi="Times New Roman"/>
          <w:b/>
          <w:sz w:val="24"/>
          <w:szCs w:val="24"/>
        </w:rPr>
        <w:t>22</w:t>
      </w:r>
      <w:r w:rsidR="008D281C" w:rsidRPr="00562C0C">
        <w:rPr>
          <w:rFonts w:ascii="Times New Roman" w:hAnsi="Times New Roman"/>
          <w:b/>
          <w:sz w:val="24"/>
          <w:szCs w:val="24"/>
        </w:rPr>
        <w:t>.</w:t>
      </w:r>
      <w:r w:rsidR="00D13FA1" w:rsidRPr="00562C0C">
        <w:rPr>
          <w:rFonts w:ascii="Times New Roman" w:hAnsi="Times New Roman"/>
          <w:b/>
          <w:sz w:val="24"/>
          <w:szCs w:val="24"/>
        </w:rPr>
        <w:t xml:space="preserve"> </w:t>
      </w:r>
      <w:r w:rsidR="00F816A4">
        <w:rPr>
          <w:rFonts w:ascii="Times New Roman" w:hAnsi="Times New Roman"/>
          <w:b/>
          <w:sz w:val="24"/>
          <w:szCs w:val="24"/>
        </w:rPr>
        <w:t>maija</w:t>
      </w:r>
      <w:r w:rsidRPr="00562C0C">
        <w:rPr>
          <w:rFonts w:ascii="Times New Roman" w:hAnsi="Times New Roman"/>
          <w:b/>
          <w:sz w:val="24"/>
          <w:szCs w:val="24"/>
        </w:rPr>
        <w:t xml:space="preserve"> plkst. 1</w:t>
      </w:r>
      <w:r w:rsidR="00E821E8" w:rsidRPr="00562C0C">
        <w:rPr>
          <w:rFonts w:ascii="Times New Roman" w:hAnsi="Times New Roman"/>
          <w:b/>
          <w:sz w:val="24"/>
          <w:szCs w:val="24"/>
        </w:rPr>
        <w:t>0</w:t>
      </w:r>
      <w:r w:rsidRPr="00562C0C">
        <w:rPr>
          <w:rFonts w:ascii="Times New Roman" w:hAnsi="Times New Roman"/>
          <w:b/>
          <w:sz w:val="24"/>
          <w:szCs w:val="24"/>
        </w:rPr>
        <w:t>:00</w:t>
      </w:r>
      <w:r w:rsidRPr="00562C0C">
        <w:rPr>
          <w:rFonts w:ascii="Times New Roman" w:hAnsi="Times New Roman"/>
          <w:sz w:val="24"/>
          <w:szCs w:val="24"/>
        </w:rPr>
        <w:t>.</w:t>
      </w:r>
    </w:p>
    <w:p w:rsidR="00DB5BE4" w:rsidRDefault="00DB5BE4" w:rsidP="007C5227">
      <w:pPr>
        <w:spacing w:after="0" w:line="240" w:lineRule="auto"/>
        <w:jc w:val="both"/>
        <w:rPr>
          <w:rFonts w:ascii="Times New Roman" w:hAnsi="Times New Roman"/>
          <w:sz w:val="24"/>
          <w:szCs w:val="24"/>
        </w:rPr>
      </w:pPr>
    </w:p>
    <w:p w:rsidR="00DB5BE4" w:rsidRDefault="00DB5BE4" w:rsidP="007C5227">
      <w:pPr>
        <w:spacing w:after="0" w:line="240" w:lineRule="auto"/>
        <w:jc w:val="both"/>
        <w:rPr>
          <w:rFonts w:ascii="Times New Roman" w:hAnsi="Times New Roman"/>
          <w:sz w:val="24"/>
          <w:szCs w:val="24"/>
        </w:rPr>
      </w:pPr>
    </w:p>
    <w:p w:rsidR="00F816A4" w:rsidRDefault="00F816A4" w:rsidP="007C5227">
      <w:pPr>
        <w:spacing w:after="0" w:line="240" w:lineRule="auto"/>
        <w:jc w:val="both"/>
        <w:rPr>
          <w:rFonts w:ascii="Times New Roman" w:hAnsi="Times New Roman"/>
          <w:sz w:val="24"/>
          <w:szCs w:val="24"/>
        </w:rPr>
      </w:pPr>
    </w:p>
    <w:p w:rsidR="00F816A4" w:rsidRDefault="00F816A4" w:rsidP="007C5227">
      <w:pPr>
        <w:spacing w:after="0" w:line="240" w:lineRule="auto"/>
        <w:jc w:val="both"/>
        <w:rPr>
          <w:rFonts w:ascii="Times New Roman" w:hAnsi="Times New Roman"/>
          <w:sz w:val="24"/>
          <w:szCs w:val="24"/>
        </w:rPr>
      </w:pPr>
    </w:p>
    <w:p w:rsidR="00DF439F" w:rsidRDefault="006F27A1" w:rsidP="00DF439F">
      <w:pPr>
        <w:spacing w:after="0" w:line="240" w:lineRule="auto"/>
        <w:rPr>
          <w:rFonts w:ascii="Times New Roman" w:hAnsi="Times New Roman"/>
          <w:sz w:val="24"/>
          <w:szCs w:val="24"/>
        </w:rPr>
      </w:pPr>
      <w:r>
        <w:rPr>
          <w:rFonts w:ascii="Times New Roman" w:hAnsi="Times New Roman"/>
          <w:sz w:val="24"/>
          <w:szCs w:val="24"/>
        </w:rPr>
        <w:t xml:space="preserve">Katlu mājas </w:t>
      </w:r>
      <w:r w:rsidR="00E821E8">
        <w:rPr>
          <w:rFonts w:ascii="Times New Roman" w:hAnsi="Times New Roman"/>
          <w:sz w:val="24"/>
          <w:szCs w:val="24"/>
        </w:rPr>
        <w:t>vadītāj</w:t>
      </w:r>
      <w:r w:rsidR="006F0C13">
        <w:rPr>
          <w:rFonts w:ascii="Times New Roman" w:hAnsi="Times New Roman"/>
          <w:sz w:val="24"/>
          <w:szCs w:val="24"/>
        </w:rPr>
        <w:t>s</w:t>
      </w:r>
      <w:r w:rsidR="00D13FA1">
        <w:rPr>
          <w:rFonts w:ascii="Times New Roman" w:hAnsi="Times New Roman"/>
          <w:sz w:val="24"/>
          <w:szCs w:val="24"/>
        </w:rPr>
        <w:tab/>
      </w:r>
      <w:r w:rsidR="00D13FA1">
        <w:rPr>
          <w:rFonts w:ascii="Times New Roman" w:hAnsi="Times New Roman"/>
          <w:sz w:val="24"/>
          <w:szCs w:val="24"/>
        </w:rPr>
        <w:tab/>
      </w:r>
      <w:r w:rsidR="00D13FA1">
        <w:rPr>
          <w:rFonts w:ascii="Times New Roman" w:hAnsi="Times New Roman"/>
          <w:sz w:val="24"/>
          <w:szCs w:val="24"/>
        </w:rPr>
        <w:tab/>
      </w:r>
      <w:r w:rsidR="00D13FA1">
        <w:rPr>
          <w:rFonts w:ascii="Times New Roman" w:hAnsi="Times New Roman"/>
          <w:sz w:val="24"/>
          <w:szCs w:val="24"/>
        </w:rPr>
        <w:tab/>
      </w:r>
      <w:r w:rsidR="00D13FA1">
        <w:rPr>
          <w:rFonts w:ascii="Times New Roman" w:hAnsi="Times New Roman"/>
          <w:sz w:val="24"/>
          <w:szCs w:val="24"/>
        </w:rPr>
        <w:tab/>
      </w:r>
      <w:r w:rsidR="00E821E8">
        <w:rPr>
          <w:rFonts w:ascii="Times New Roman" w:hAnsi="Times New Roman"/>
          <w:sz w:val="24"/>
          <w:szCs w:val="24"/>
        </w:rPr>
        <w:t xml:space="preserve">            </w:t>
      </w:r>
      <w:r w:rsidR="00D13FA1">
        <w:rPr>
          <w:rFonts w:ascii="Times New Roman" w:hAnsi="Times New Roman"/>
          <w:sz w:val="24"/>
          <w:szCs w:val="24"/>
        </w:rPr>
        <w:tab/>
      </w:r>
      <w:r>
        <w:rPr>
          <w:rFonts w:ascii="Times New Roman" w:hAnsi="Times New Roman"/>
          <w:sz w:val="24"/>
          <w:szCs w:val="24"/>
        </w:rPr>
        <w:t>E.Grinvalds</w:t>
      </w:r>
    </w:p>
    <w:p w:rsidR="00DE66E9" w:rsidRDefault="00DE66E9" w:rsidP="00D64208">
      <w:pPr>
        <w:spacing w:after="0" w:line="240" w:lineRule="auto"/>
        <w:rPr>
          <w:rFonts w:ascii="Times New Roman" w:eastAsia="Times New Roman" w:hAnsi="Times New Roman"/>
          <w:sz w:val="24"/>
        </w:rPr>
      </w:pPr>
    </w:p>
    <w:sectPr w:rsidR="00DE66E9" w:rsidSect="00DB5BE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38E" w:rsidRDefault="00E2238E">
      <w:pPr>
        <w:spacing w:after="0" w:line="240" w:lineRule="auto"/>
      </w:pPr>
      <w:r>
        <w:separator/>
      </w:r>
    </w:p>
  </w:endnote>
  <w:endnote w:type="continuationSeparator" w:id="0">
    <w:p w:rsidR="00E2238E" w:rsidRDefault="00E22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38E" w:rsidRDefault="00E2238E">
      <w:pPr>
        <w:spacing w:after="0" w:line="240" w:lineRule="auto"/>
      </w:pPr>
      <w:r>
        <w:separator/>
      </w:r>
    </w:p>
  </w:footnote>
  <w:footnote w:type="continuationSeparator" w:id="0">
    <w:p w:rsidR="00E2238E" w:rsidRDefault="00E22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63C3C"/>
    <w:multiLevelType w:val="hybridMultilevel"/>
    <w:tmpl w:val="D5AE19C2"/>
    <w:lvl w:ilvl="0" w:tplc="A866CC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6529F8"/>
    <w:multiLevelType w:val="hybridMultilevel"/>
    <w:tmpl w:val="77EAD588"/>
    <w:lvl w:ilvl="0" w:tplc="04260001">
      <w:start w:val="1"/>
      <w:numFmt w:val="bullet"/>
      <w:lvlText w:val=""/>
      <w:lvlJc w:val="left"/>
      <w:pPr>
        <w:ind w:left="2563" w:hanging="360"/>
      </w:pPr>
      <w:rPr>
        <w:rFonts w:ascii="Symbol" w:hAnsi="Symbol" w:hint="default"/>
      </w:rPr>
    </w:lvl>
    <w:lvl w:ilvl="1" w:tplc="04260003" w:tentative="1">
      <w:start w:val="1"/>
      <w:numFmt w:val="bullet"/>
      <w:lvlText w:val="o"/>
      <w:lvlJc w:val="left"/>
      <w:pPr>
        <w:ind w:left="3283" w:hanging="360"/>
      </w:pPr>
      <w:rPr>
        <w:rFonts w:ascii="Courier New" w:hAnsi="Courier New" w:cs="Courier New" w:hint="default"/>
      </w:rPr>
    </w:lvl>
    <w:lvl w:ilvl="2" w:tplc="04260005" w:tentative="1">
      <w:start w:val="1"/>
      <w:numFmt w:val="bullet"/>
      <w:lvlText w:val=""/>
      <w:lvlJc w:val="left"/>
      <w:pPr>
        <w:ind w:left="4003" w:hanging="360"/>
      </w:pPr>
      <w:rPr>
        <w:rFonts w:ascii="Wingdings" w:hAnsi="Wingdings" w:hint="default"/>
      </w:rPr>
    </w:lvl>
    <w:lvl w:ilvl="3" w:tplc="04260001" w:tentative="1">
      <w:start w:val="1"/>
      <w:numFmt w:val="bullet"/>
      <w:lvlText w:val=""/>
      <w:lvlJc w:val="left"/>
      <w:pPr>
        <w:ind w:left="4723" w:hanging="360"/>
      </w:pPr>
      <w:rPr>
        <w:rFonts w:ascii="Symbol" w:hAnsi="Symbol" w:hint="default"/>
      </w:rPr>
    </w:lvl>
    <w:lvl w:ilvl="4" w:tplc="04260003" w:tentative="1">
      <w:start w:val="1"/>
      <w:numFmt w:val="bullet"/>
      <w:lvlText w:val="o"/>
      <w:lvlJc w:val="left"/>
      <w:pPr>
        <w:ind w:left="5443" w:hanging="360"/>
      </w:pPr>
      <w:rPr>
        <w:rFonts w:ascii="Courier New" w:hAnsi="Courier New" w:cs="Courier New" w:hint="default"/>
      </w:rPr>
    </w:lvl>
    <w:lvl w:ilvl="5" w:tplc="04260005" w:tentative="1">
      <w:start w:val="1"/>
      <w:numFmt w:val="bullet"/>
      <w:lvlText w:val=""/>
      <w:lvlJc w:val="left"/>
      <w:pPr>
        <w:ind w:left="6163" w:hanging="360"/>
      </w:pPr>
      <w:rPr>
        <w:rFonts w:ascii="Wingdings" w:hAnsi="Wingdings" w:hint="default"/>
      </w:rPr>
    </w:lvl>
    <w:lvl w:ilvl="6" w:tplc="04260001" w:tentative="1">
      <w:start w:val="1"/>
      <w:numFmt w:val="bullet"/>
      <w:lvlText w:val=""/>
      <w:lvlJc w:val="left"/>
      <w:pPr>
        <w:ind w:left="6883" w:hanging="360"/>
      </w:pPr>
      <w:rPr>
        <w:rFonts w:ascii="Symbol" w:hAnsi="Symbol" w:hint="default"/>
      </w:rPr>
    </w:lvl>
    <w:lvl w:ilvl="7" w:tplc="04260003" w:tentative="1">
      <w:start w:val="1"/>
      <w:numFmt w:val="bullet"/>
      <w:lvlText w:val="o"/>
      <w:lvlJc w:val="left"/>
      <w:pPr>
        <w:ind w:left="7603" w:hanging="360"/>
      </w:pPr>
      <w:rPr>
        <w:rFonts w:ascii="Courier New" w:hAnsi="Courier New" w:cs="Courier New" w:hint="default"/>
      </w:rPr>
    </w:lvl>
    <w:lvl w:ilvl="8" w:tplc="04260005" w:tentative="1">
      <w:start w:val="1"/>
      <w:numFmt w:val="bullet"/>
      <w:lvlText w:val=""/>
      <w:lvlJc w:val="left"/>
      <w:pPr>
        <w:ind w:left="8323" w:hanging="360"/>
      </w:pPr>
      <w:rPr>
        <w:rFonts w:ascii="Wingdings" w:hAnsi="Wingdings" w:hint="default"/>
      </w:rPr>
    </w:lvl>
  </w:abstractNum>
  <w:abstractNum w:abstractNumId="2" w15:restartNumberingAfterBreak="0">
    <w:nsid w:val="3CE1554D"/>
    <w:multiLevelType w:val="hybridMultilevel"/>
    <w:tmpl w:val="C084406E"/>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463520A5"/>
    <w:multiLevelType w:val="hybridMultilevel"/>
    <w:tmpl w:val="7F020924"/>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 w15:restartNumberingAfterBreak="0">
    <w:nsid w:val="46B96E3B"/>
    <w:multiLevelType w:val="hybridMultilevel"/>
    <w:tmpl w:val="3F8E8E94"/>
    <w:lvl w:ilvl="0" w:tplc="0426000F">
      <w:start w:val="1"/>
      <w:numFmt w:val="decimal"/>
      <w:lvlText w:val="%1."/>
      <w:lvlJc w:val="left"/>
      <w:pPr>
        <w:ind w:left="1429" w:hanging="360"/>
      </w:pPr>
    </w:lvl>
    <w:lvl w:ilvl="1" w:tplc="04260019">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start w:val="1"/>
      <w:numFmt w:val="lowerLetter"/>
      <w:lvlText w:val="%5."/>
      <w:lvlJc w:val="left"/>
      <w:pPr>
        <w:ind w:left="4309" w:hanging="360"/>
      </w:pPr>
    </w:lvl>
    <w:lvl w:ilvl="5" w:tplc="0426001B">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 w15:restartNumberingAfterBreak="0">
    <w:nsid w:val="46E45959"/>
    <w:multiLevelType w:val="multilevel"/>
    <w:tmpl w:val="0D04B704"/>
    <w:lvl w:ilvl="0">
      <w:start w:val="1"/>
      <w:numFmt w:val="decimal"/>
      <w:lvlText w:val="%1."/>
      <w:lvlJc w:val="left"/>
      <w:pPr>
        <w:ind w:left="900" w:hanging="900"/>
      </w:pPr>
      <w:rPr>
        <w:rFonts w:hint="default"/>
      </w:rPr>
    </w:lvl>
    <w:lvl w:ilvl="1">
      <w:start w:val="1"/>
      <w:numFmt w:val="decimal"/>
      <w:lvlText w:val="%1.%2."/>
      <w:lvlJc w:val="left"/>
      <w:pPr>
        <w:ind w:left="1440" w:hanging="900"/>
      </w:pPr>
      <w:rPr>
        <w:rFonts w:hint="default"/>
      </w:rPr>
    </w:lvl>
    <w:lvl w:ilvl="2">
      <w:start w:val="1"/>
      <w:numFmt w:val="decimal"/>
      <w:lvlText w:val="%1.%2.%3."/>
      <w:lvlJc w:val="left"/>
      <w:pPr>
        <w:ind w:left="1980" w:hanging="900"/>
      </w:pPr>
      <w:rPr>
        <w:rFonts w:hint="default"/>
      </w:rPr>
    </w:lvl>
    <w:lvl w:ilvl="3">
      <w:start w:val="3"/>
      <w:numFmt w:val="decimal"/>
      <w:lvlText w:val="%1.%2.%3.%4."/>
      <w:lvlJc w:val="left"/>
      <w:pPr>
        <w:ind w:left="2520" w:hanging="90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46FE4051"/>
    <w:multiLevelType w:val="multilevel"/>
    <w:tmpl w:val="F342DE4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92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F23DAB"/>
    <w:multiLevelType w:val="multilevel"/>
    <w:tmpl w:val="F69EA240"/>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423EE5"/>
    <w:multiLevelType w:val="multilevel"/>
    <w:tmpl w:val="812CF90A"/>
    <w:lvl w:ilvl="0">
      <w:start w:val="1"/>
      <w:numFmt w:val="decimal"/>
      <w:lvlText w:val="%1."/>
      <w:lvlJc w:val="left"/>
      <w:pPr>
        <w:ind w:left="1485" w:hanging="360"/>
      </w:pPr>
    </w:lvl>
    <w:lvl w:ilvl="1">
      <w:start w:val="1"/>
      <w:numFmt w:val="decimal"/>
      <w:isLgl/>
      <w:lvlText w:val="%1.%2."/>
      <w:lvlJc w:val="left"/>
      <w:pPr>
        <w:ind w:left="1485" w:hanging="360"/>
      </w:pPr>
      <w:rPr>
        <w:rFonts w:hint="default"/>
        <w:color w:val="auto"/>
      </w:rPr>
    </w:lvl>
    <w:lvl w:ilvl="2">
      <w:start w:val="1"/>
      <w:numFmt w:val="decimal"/>
      <w:isLgl/>
      <w:lvlText w:val="%1.%2.%3."/>
      <w:lvlJc w:val="left"/>
      <w:pPr>
        <w:ind w:left="1845" w:hanging="720"/>
      </w:pPr>
      <w:rPr>
        <w:rFonts w:hint="default"/>
        <w:color w:val="auto"/>
      </w:rPr>
    </w:lvl>
    <w:lvl w:ilvl="3">
      <w:start w:val="1"/>
      <w:numFmt w:val="decimal"/>
      <w:isLgl/>
      <w:lvlText w:val="%1.%2.%3.%4."/>
      <w:lvlJc w:val="left"/>
      <w:pPr>
        <w:ind w:left="1845" w:hanging="720"/>
      </w:pPr>
      <w:rPr>
        <w:rFonts w:hint="default"/>
        <w:color w:val="auto"/>
      </w:rPr>
    </w:lvl>
    <w:lvl w:ilvl="4">
      <w:start w:val="1"/>
      <w:numFmt w:val="decimal"/>
      <w:isLgl/>
      <w:lvlText w:val="%1.%2.%3.%4.%5."/>
      <w:lvlJc w:val="left"/>
      <w:pPr>
        <w:ind w:left="2205" w:hanging="1080"/>
      </w:pPr>
      <w:rPr>
        <w:rFonts w:hint="default"/>
        <w:color w:val="auto"/>
      </w:rPr>
    </w:lvl>
    <w:lvl w:ilvl="5">
      <w:start w:val="1"/>
      <w:numFmt w:val="decimal"/>
      <w:isLgl/>
      <w:lvlText w:val="%1.%2.%3.%4.%5.%6."/>
      <w:lvlJc w:val="left"/>
      <w:pPr>
        <w:ind w:left="2205" w:hanging="1080"/>
      </w:pPr>
      <w:rPr>
        <w:rFonts w:hint="default"/>
        <w:color w:val="auto"/>
      </w:rPr>
    </w:lvl>
    <w:lvl w:ilvl="6">
      <w:start w:val="1"/>
      <w:numFmt w:val="decimal"/>
      <w:isLgl/>
      <w:lvlText w:val="%1.%2.%3.%4.%5.%6.%7."/>
      <w:lvlJc w:val="left"/>
      <w:pPr>
        <w:ind w:left="2565" w:hanging="1440"/>
      </w:pPr>
      <w:rPr>
        <w:rFonts w:hint="default"/>
        <w:color w:val="auto"/>
      </w:rPr>
    </w:lvl>
    <w:lvl w:ilvl="7">
      <w:start w:val="1"/>
      <w:numFmt w:val="decimal"/>
      <w:isLgl/>
      <w:lvlText w:val="%1.%2.%3.%4.%5.%6.%7.%8."/>
      <w:lvlJc w:val="left"/>
      <w:pPr>
        <w:ind w:left="2565" w:hanging="1440"/>
      </w:pPr>
      <w:rPr>
        <w:rFonts w:hint="default"/>
        <w:color w:val="auto"/>
      </w:rPr>
    </w:lvl>
    <w:lvl w:ilvl="8">
      <w:start w:val="1"/>
      <w:numFmt w:val="decimal"/>
      <w:isLgl/>
      <w:lvlText w:val="%1.%2.%3.%4.%5.%6.%7.%8.%9."/>
      <w:lvlJc w:val="left"/>
      <w:pPr>
        <w:ind w:left="2925" w:hanging="1800"/>
      </w:pPr>
      <w:rPr>
        <w:rFonts w:hint="default"/>
        <w:color w:val="auto"/>
      </w:rPr>
    </w:lvl>
  </w:abstractNum>
  <w:abstractNum w:abstractNumId="9" w15:restartNumberingAfterBreak="0">
    <w:nsid w:val="5F643CC1"/>
    <w:multiLevelType w:val="hybridMultilevel"/>
    <w:tmpl w:val="C46C086E"/>
    <w:lvl w:ilvl="0" w:tplc="0FE07C8E">
      <w:start w:val="4"/>
      <w:numFmt w:val="bullet"/>
      <w:lvlText w:val="-"/>
      <w:lvlJc w:val="left"/>
      <w:pPr>
        <w:ind w:left="720" w:hanging="360"/>
      </w:pPr>
      <w:rPr>
        <w:rFonts w:ascii="Arial" w:eastAsia="Calibr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632560B1"/>
    <w:multiLevelType w:val="multilevel"/>
    <w:tmpl w:val="785857C0"/>
    <w:lvl w:ilvl="0">
      <w:start w:val="1"/>
      <w:numFmt w:val="decimal"/>
      <w:lvlText w:val="%1"/>
      <w:lvlJc w:val="left"/>
      <w:pPr>
        <w:ind w:left="1200" w:hanging="1200"/>
      </w:pPr>
      <w:rPr>
        <w:rFonts w:hint="default"/>
      </w:rPr>
    </w:lvl>
    <w:lvl w:ilvl="1">
      <w:start w:val="1"/>
      <w:numFmt w:val="decimal"/>
      <w:lvlText w:val="%1.%2"/>
      <w:lvlJc w:val="left"/>
      <w:pPr>
        <w:ind w:left="1720" w:hanging="1200"/>
      </w:pPr>
      <w:rPr>
        <w:rFonts w:hint="default"/>
      </w:rPr>
    </w:lvl>
    <w:lvl w:ilvl="2">
      <w:start w:val="2"/>
      <w:numFmt w:val="decimal"/>
      <w:lvlText w:val="%1.%2.%3"/>
      <w:lvlJc w:val="left"/>
      <w:pPr>
        <w:ind w:left="2240" w:hanging="1200"/>
      </w:pPr>
      <w:rPr>
        <w:rFonts w:hint="default"/>
      </w:rPr>
    </w:lvl>
    <w:lvl w:ilvl="3">
      <w:start w:val="2"/>
      <w:numFmt w:val="decimal"/>
      <w:lvlText w:val="%1.%2.%3.%4"/>
      <w:lvlJc w:val="left"/>
      <w:pPr>
        <w:ind w:left="2760" w:hanging="1200"/>
      </w:pPr>
      <w:rPr>
        <w:rFonts w:hint="default"/>
      </w:rPr>
    </w:lvl>
    <w:lvl w:ilvl="4">
      <w:start w:val="2"/>
      <w:numFmt w:val="decimal"/>
      <w:lvlText w:val="%1.%2.%3.%4.%5"/>
      <w:lvlJc w:val="left"/>
      <w:pPr>
        <w:ind w:left="3280" w:hanging="1200"/>
      </w:pPr>
      <w:rPr>
        <w:rFonts w:hint="default"/>
      </w:rPr>
    </w:lvl>
    <w:lvl w:ilvl="5">
      <w:start w:val="4"/>
      <w:numFmt w:val="decimal"/>
      <w:lvlText w:val="%1.%2.%3.%4.%5.%6"/>
      <w:lvlJc w:val="left"/>
      <w:pPr>
        <w:ind w:left="3800" w:hanging="1200"/>
      </w:pPr>
      <w:rPr>
        <w:rFonts w:hint="default"/>
      </w:rPr>
    </w:lvl>
    <w:lvl w:ilvl="6">
      <w:start w:val="6"/>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11" w15:restartNumberingAfterBreak="0">
    <w:nsid w:val="70D01DDF"/>
    <w:multiLevelType w:val="hybridMultilevel"/>
    <w:tmpl w:val="FC74B38C"/>
    <w:lvl w:ilvl="0" w:tplc="04260011">
      <w:start w:val="1"/>
      <w:numFmt w:val="decimal"/>
      <w:lvlText w:val="%1)"/>
      <w:lvlJc w:val="left"/>
      <w:pPr>
        <w:ind w:left="1778" w:hanging="360"/>
      </w:p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12" w15:restartNumberingAfterBreak="0">
    <w:nsid w:val="7FE677DD"/>
    <w:multiLevelType w:val="hybridMultilevel"/>
    <w:tmpl w:val="28688158"/>
    <w:lvl w:ilvl="0" w:tplc="04260011">
      <w:start w:val="1"/>
      <w:numFmt w:val="decimal"/>
      <w:lvlText w:val="%1)"/>
      <w:lvlJc w:val="left"/>
      <w:pPr>
        <w:ind w:left="1778"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abstractNumId w:val="6"/>
  </w:num>
  <w:num w:numId="2">
    <w:abstractNumId w:val="4"/>
  </w:num>
  <w:num w:numId="3">
    <w:abstractNumId w:val="9"/>
    <w:lvlOverride w:ilvl="0"/>
    <w:lvlOverride w:ilvl="1"/>
    <w:lvlOverride w:ilvl="2"/>
    <w:lvlOverride w:ilvl="3"/>
    <w:lvlOverride w:ilvl="4"/>
    <w:lvlOverride w:ilvl="5"/>
    <w:lvlOverride w:ilvl="6"/>
    <w:lvlOverride w:ilvl="7"/>
    <w:lvlOverride w:ilvl="8"/>
  </w:num>
  <w:num w:numId="4">
    <w:abstractNumId w:val="12"/>
  </w:num>
  <w:num w:numId="5">
    <w:abstractNumId w:val="11"/>
  </w:num>
  <w:num w:numId="6">
    <w:abstractNumId w:val="1"/>
  </w:num>
  <w:num w:numId="7">
    <w:abstractNumId w:val="2"/>
  </w:num>
  <w:num w:numId="8">
    <w:abstractNumId w:val="3"/>
  </w:num>
  <w:num w:numId="9">
    <w:abstractNumId w:val="5"/>
  </w:num>
  <w:num w:numId="10">
    <w:abstractNumId w:val="0"/>
  </w:num>
  <w:num w:numId="11">
    <w:abstractNumId w:val="10"/>
  </w:num>
  <w:num w:numId="12">
    <w:abstractNumId w:val="7"/>
  </w:num>
  <w:num w:numId="1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E67"/>
    <w:rsid w:val="0001545F"/>
    <w:rsid w:val="000256EF"/>
    <w:rsid w:val="000343BC"/>
    <w:rsid w:val="00044082"/>
    <w:rsid w:val="0004674C"/>
    <w:rsid w:val="00047D82"/>
    <w:rsid w:val="00052934"/>
    <w:rsid w:val="0008087B"/>
    <w:rsid w:val="000859F9"/>
    <w:rsid w:val="00086209"/>
    <w:rsid w:val="00092E67"/>
    <w:rsid w:val="00095F94"/>
    <w:rsid w:val="000A273D"/>
    <w:rsid w:val="000A47DE"/>
    <w:rsid w:val="000B0726"/>
    <w:rsid w:val="000C18F3"/>
    <w:rsid w:val="00103556"/>
    <w:rsid w:val="00110592"/>
    <w:rsid w:val="0014273F"/>
    <w:rsid w:val="00146E36"/>
    <w:rsid w:val="001502F6"/>
    <w:rsid w:val="00164671"/>
    <w:rsid w:val="00165F14"/>
    <w:rsid w:val="00192F17"/>
    <w:rsid w:val="001B0DAE"/>
    <w:rsid w:val="001B122C"/>
    <w:rsid w:val="001C04FD"/>
    <w:rsid w:val="001C4652"/>
    <w:rsid w:val="001D1267"/>
    <w:rsid w:val="001D4061"/>
    <w:rsid w:val="001D4438"/>
    <w:rsid w:val="001E02D5"/>
    <w:rsid w:val="001E1710"/>
    <w:rsid w:val="00210145"/>
    <w:rsid w:val="00215804"/>
    <w:rsid w:val="00216C3D"/>
    <w:rsid w:val="00217F07"/>
    <w:rsid w:val="00226F29"/>
    <w:rsid w:val="00236636"/>
    <w:rsid w:val="00240FB2"/>
    <w:rsid w:val="00243C94"/>
    <w:rsid w:val="002508B3"/>
    <w:rsid w:val="0025102D"/>
    <w:rsid w:val="002660EE"/>
    <w:rsid w:val="002722FB"/>
    <w:rsid w:val="002902E2"/>
    <w:rsid w:val="00294E99"/>
    <w:rsid w:val="002A196A"/>
    <w:rsid w:val="002A22CB"/>
    <w:rsid w:val="002A34DD"/>
    <w:rsid w:val="002A43D5"/>
    <w:rsid w:val="002A5F62"/>
    <w:rsid w:val="002C1A2B"/>
    <w:rsid w:val="002C69A3"/>
    <w:rsid w:val="002D27D9"/>
    <w:rsid w:val="002D305F"/>
    <w:rsid w:val="002D7129"/>
    <w:rsid w:val="002D73E7"/>
    <w:rsid w:val="002D75B6"/>
    <w:rsid w:val="002F1C64"/>
    <w:rsid w:val="002F4BD0"/>
    <w:rsid w:val="002F4DC5"/>
    <w:rsid w:val="002F7277"/>
    <w:rsid w:val="002F7C2A"/>
    <w:rsid w:val="003042FF"/>
    <w:rsid w:val="00313EBB"/>
    <w:rsid w:val="00321E8C"/>
    <w:rsid w:val="00322726"/>
    <w:rsid w:val="003233B0"/>
    <w:rsid w:val="00324A89"/>
    <w:rsid w:val="00325D6F"/>
    <w:rsid w:val="003409C5"/>
    <w:rsid w:val="00343447"/>
    <w:rsid w:val="00354877"/>
    <w:rsid w:val="00362F0A"/>
    <w:rsid w:val="003671F9"/>
    <w:rsid w:val="00374E28"/>
    <w:rsid w:val="00381FF9"/>
    <w:rsid w:val="003A5362"/>
    <w:rsid w:val="003B1937"/>
    <w:rsid w:val="003B51A1"/>
    <w:rsid w:val="003C3045"/>
    <w:rsid w:val="003D03AE"/>
    <w:rsid w:val="003D42BB"/>
    <w:rsid w:val="0041012C"/>
    <w:rsid w:val="0041578A"/>
    <w:rsid w:val="00422512"/>
    <w:rsid w:val="004259C5"/>
    <w:rsid w:val="004304C6"/>
    <w:rsid w:val="004421F1"/>
    <w:rsid w:val="00446D47"/>
    <w:rsid w:val="0045407C"/>
    <w:rsid w:val="004547EF"/>
    <w:rsid w:val="00455B1A"/>
    <w:rsid w:val="00496A53"/>
    <w:rsid w:val="004A0E47"/>
    <w:rsid w:val="004D0AD3"/>
    <w:rsid w:val="004D746D"/>
    <w:rsid w:val="004D7DEF"/>
    <w:rsid w:val="004E1FE8"/>
    <w:rsid w:val="004E46EC"/>
    <w:rsid w:val="004E6454"/>
    <w:rsid w:val="005148EA"/>
    <w:rsid w:val="005324D2"/>
    <w:rsid w:val="005506AA"/>
    <w:rsid w:val="0055074F"/>
    <w:rsid w:val="00562C0C"/>
    <w:rsid w:val="00585B53"/>
    <w:rsid w:val="00591C2C"/>
    <w:rsid w:val="00591D79"/>
    <w:rsid w:val="005970C6"/>
    <w:rsid w:val="005A0428"/>
    <w:rsid w:val="005A553C"/>
    <w:rsid w:val="005B52F4"/>
    <w:rsid w:val="005B6FFC"/>
    <w:rsid w:val="005C194E"/>
    <w:rsid w:val="005C673A"/>
    <w:rsid w:val="005C6C14"/>
    <w:rsid w:val="005D0DFD"/>
    <w:rsid w:val="005D17E8"/>
    <w:rsid w:val="005D762F"/>
    <w:rsid w:val="005E40CD"/>
    <w:rsid w:val="005F0865"/>
    <w:rsid w:val="005F3D93"/>
    <w:rsid w:val="0060229B"/>
    <w:rsid w:val="0060394A"/>
    <w:rsid w:val="006103BF"/>
    <w:rsid w:val="006263E0"/>
    <w:rsid w:val="00633BE1"/>
    <w:rsid w:val="00645FE4"/>
    <w:rsid w:val="006465E3"/>
    <w:rsid w:val="00651E50"/>
    <w:rsid w:val="00672703"/>
    <w:rsid w:val="00675B9B"/>
    <w:rsid w:val="00683732"/>
    <w:rsid w:val="00692B61"/>
    <w:rsid w:val="006B7057"/>
    <w:rsid w:val="006C024A"/>
    <w:rsid w:val="006E0F67"/>
    <w:rsid w:val="006F035A"/>
    <w:rsid w:val="006F0C13"/>
    <w:rsid w:val="006F27A1"/>
    <w:rsid w:val="006F4511"/>
    <w:rsid w:val="006F5B06"/>
    <w:rsid w:val="00702D11"/>
    <w:rsid w:val="00710450"/>
    <w:rsid w:val="007227F0"/>
    <w:rsid w:val="00736789"/>
    <w:rsid w:val="00741C44"/>
    <w:rsid w:val="00762145"/>
    <w:rsid w:val="00772D6D"/>
    <w:rsid w:val="00774216"/>
    <w:rsid w:val="007819B8"/>
    <w:rsid w:val="007823D2"/>
    <w:rsid w:val="00790979"/>
    <w:rsid w:val="0079131B"/>
    <w:rsid w:val="00792DAB"/>
    <w:rsid w:val="007A46EB"/>
    <w:rsid w:val="007A4A90"/>
    <w:rsid w:val="007B7E4E"/>
    <w:rsid w:val="007C0B97"/>
    <w:rsid w:val="007C5227"/>
    <w:rsid w:val="007D6E7B"/>
    <w:rsid w:val="007E28F8"/>
    <w:rsid w:val="007E495D"/>
    <w:rsid w:val="007E5CD9"/>
    <w:rsid w:val="007F39F1"/>
    <w:rsid w:val="00810FE8"/>
    <w:rsid w:val="00812B72"/>
    <w:rsid w:val="008205B2"/>
    <w:rsid w:val="00820FCD"/>
    <w:rsid w:val="00821931"/>
    <w:rsid w:val="008236F3"/>
    <w:rsid w:val="00823D8C"/>
    <w:rsid w:val="00831BA7"/>
    <w:rsid w:val="00834EDF"/>
    <w:rsid w:val="00835D54"/>
    <w:rsid w:val="00836567"/>
    <w:rsid w:val="00837798"/>
    <w:rsid w:val="008437F1"/>
    <w:rsid w:val="008764A6"/>
    <w:rsid w:val="00884624"/>
    <w:rsid w:val="00884F47"/>
    <w:rsid w:val="008B7612"/>
    <w:rsid w:val="008C213B"/>
    <w:rsid w:val="008C39FF"/>
    <w:rsid w:val="008C6067"/>
    <w:rsid w:val="008C7393"/>
    <w:rsid w:val="008C7C68"/>
    <w:rsid w:val="008D260C"/>
    <w:rsid w:val="008D281C"/>
    <w:rsid w:val="008D2CB6"/>
    <w:rsid w:val="008D334A"/>
    <w:rsid w:val="008D6358"/>
    <w:rsid w:val="0090379B"/>
    <w:rsid w:val="00905EAC"/>
    <w:rsid w:val="0091516D"/>
    <w:rsid w:val="0092156B"/>
    <w:rsid w:val="0092495C"/>
    <w:rsid w:val="00924BFC"/>
    <w:rsid w:val="009260C3"/>
    <w:rsid w:val="00927BA6"/>
    <w:rsid w:val="009306F4"/>
    <w:rsid w:val="00930DD4"/>
    <w:rsid w:val="00936219"/>
    <w:rsid w:val="00942E5D"/>
    <w:rsid w:val="0095014A"/>
    <w:rsid w:val="009502B6"/>
    <w:rsid w:val="00962D0D"/>
    <w:rsid w:val="00972614"/>
    <w:rsid w:val="00972723"/>
    <w:rsid w:val="0097561C"/>
    <w:rsid w:val="00976676"/>
    <w:rsid w:val="00985D0D"/>
    <w:rsid w:val="0098733E"/>
    <w:rsid w:val="0099001A"/>
    <w:rsid w:val="00991EEC"/>
    <w:rsid w:val="009923ED"/>
    <w:rsid w:val="009A4429"/>
    <w:rsid w:val="009A62D8"/>
    <w:rsid w:val="009A75D0"/>
    <w:rsid w:val="009B0134"/>
    <w:rsid w:val="009B1A5F"/>
    <w:rsid w:val="009B2C1A"/>
    <w:rsid w:val="009B50D1"/>
    <w:rsid w:val="009C0B69"/>
    <w:rsid w:val="009C1049"/>
    <w:rsid w:val="009E4EEE"/>
    <w:rsid w:val="009F3315"/>
    <w:rsid w:val="00A01D4C"/>
    <w:rsid w:val="00A0784C"/>
    <w:rsid w:val="00A10440"/>
    <w:rsid w:val="00A14B91"/>
    <w:rsid w:val="00A3055B"/>
    <w:rsid w:val="00A32067"/>
    <w:rsid w:val="00A32C19"/>
    <w:rsid w:val="00A34537"/>
    <w:rsid w:val="00A41ABB"/>
    <w:rsid w:val="00A454E9"/>
    <w:rsid w:val="00A50600"/>
    <w:rsid w:val="00A52CF0"/>
    <w:rsid w:val="00A60CA0"/>
    <w:rsid w:val="00A61541"/>
    <w:rsid w:val="00A61D56"/>
    <w:rsid w:val="00A624E3"/>
    <w:rsid w:val="00A66F71"/>
    <w:rsid w:val="00A7554D"/>
    <w:rsid w:val="00A8004F"/>
    <w:rsid w:val="00A925C4"/>
    <w:rsid w:val="00A97600"/>
    <w:rsid w:val="00AA314B"/>
    <w:rsid w:val="00AB3C75"/>
    <w:rsid w:val="00AB7744"/>
    <w:rsid w:val="00AC588D"/>
    <w:rsid w:val="00AE0E02"/>
    <w:rsid w:val="00AE3FC4"/>
    <w:rsid w:val="00AF5668"/>
    <w:rsid w:val="00B021CA"/>
    <w:rsid w:val="00B12AE8"/>
    <w:rsid w:val="00B15EFB"/>
    <w:rsid w:val="00B527C7"/>
    <w:rsid w:val="00B54D92"/>
    <w:rsid w:val="00B62F38"/>
    <w:rsid w:val="00B876EE"/>
    <w:rsid w:val="00BA3D23"/>
    <w:rsid w:val="00BB4EF1"/>
    <w:rsid w:val="00BB6DC3"/>
    <w:rsid w:val="00BB7EAF"/>
    <w:rsid w:val="00BC47FD"/>
    <w:rsid w:val="00BC4B12"/>
    <w:rsid w:val="00BD05A0"/>
    <w:rsid w:val="00BD4692"/>
    <w:rsid w:val="00BD52F5"/>
    <w:rsid w:val="00BF1001"/>
    <w:rsid w:val="00C00689"/>
    <w:rsid w:val="00C251E8"/>
    <w:rsid w:val="00C33775"/>
    <w:rsid w:val="00C36321"/>
    <w:rsid w:val="00C4333D"/>
    <w:rsid w:val="00C4416F"/>
    <w:rsid w:val="00C45DC8"/>
    <w:rsid w:val="00C53225"/>
    <w:rsid w:val="00C56C91"/>
    <w:rsid w:val="00C57B63"/>
    <w:rsid w:val="00C67A59"/>
    <w:rsid w:val="00C845C4"/>
    <w:rsid w:val="00C85B96"/>
    <w:rsid w:val="00C90BDE"/>
    <w:rsid w:val="00C9157E"/>
    <w:rsid w:val="00C92D74"/>
    <w:rsid w:val="00C97EC3"/>
    <w:rsid w:val="00CA6A54"/>
    <w:rsid w:val="00CD3550"/>
    <w:rsid w:val="00CD4FE8"/>
    <w:rsid w:val="00CD7152"/>
    <w:rsid w:val="00D07645"/>
    <w:rsid w:val="00D119C2"/>
    <w:rsid w:val="00D13FA1"/>
    <w:rsid w:val="00D17E7B"/>
    <w:rsid w:val="00D32FED"/>
    <w:rsid w:val="00D35F87"/>
    <w:rsid w:val="00D43688"/>
    <w:rsid w:val="00D46460"/>
    <w:rsid w:val="00D50E1E"/>
    <w:rsid w:val="00D537EE"/>
    <w:rsid w:val="00D61FDC"/>
    <w:rsid w:val="00D64208"/>
    <w:rsid w:val="00D7561E"/>
    <w:rsid w:val="00D85130"/>
    <w:rsid w:val="00D9386F"/>
    <w:rsid w:val="00DA2F3D"/>
    <w:rsid w:val="00DA78E6"/>
    <w:rsid w:val="00DB3241"/>
    <w:rsid w:val="00DB5BE4"/>
    <w:rsid w:val="00DC2568"/>
    <w:rsid w:val="00DD1BC0"/>
    <w:rsid w:val="00DD3D75"/>
    <w:rsid w:val="00DD47AC"/>
    <w:rsid w:val="00DE5619"/>
    <w:rsid w:val="00DE66E9"/>
    <w:rsid w:val="00DE7FF8"/>
    <w:rsid w:val="00DF439F"/>
    <w:rsid w:val="00E023EF"/>
    <w:rsid w:val="00E0798B"/>
    <w:rsid w:val="00E12123"/>
    <w:rsid w:val="00E17DFC"/>
    <w:rsid w:val="00E2238E"/>
    <w:rsid w:val="00E315EB"/>
    <w:rsid w:val="00E450BF"/>
    <w:rsid w:val="00E55AC8"/>
    <w:rsid w:val="00E775E9"/>
    <w:rsid w:val="00E821E8"/>
    <w:rsid w:val="00EA1A9A"/>
    <w:rsid w:val="00EA1FE4"/>
    <w:rsid w:val="00EA32C3"/>
    <w:rsid w:val="00EA485D"/>
    <w:rsid w:val="00EB2728"/>
    <w:rsid w:val="00EB50A5"/>
    <w:rsid w:val="00EB53BE"/>
    <w:rsid w:val="00EF1136"/>
    <w:rsid w:val="00EF6528"/>
    <w:rsid w:val="00F02C49"/>
    <w:rsid w:val="00F03018"/>
    <w:rsid w:val="00F30251"/>
    <w:rsid w:val="00F32E5B"/>
    <w:rsid w:val="00F43259"/>
    <w:rsid w:val="00F43328"/>
    <w:rsid w:val="00F43F68"/>
    <w:rsid w:val="00F46356"/>
    <w:rsid w:val="00F56D2F"/>
    <w:rsid w:val="00F62AFF"/>
    <w:rsid w:val="00F73E09"/>
    <w:rsid w:val="00F816A4"/>
    <w:rsid w:val="00F90A33"/>
    <w:rsid w:val="00F90D64"/>
    <w:rsid w:val="00F97FA4"/>
    <w:rsid w:val="00FA19CA"/>
    <w:rsid w:val="00FA4399"/>
    <w:rsid w:val="00FB7A66"/>
    <w:rsid w:val="00FC4D93"/>
    <w:rsid w:val="00FD5133"/>
    <w:rsid w:val="00FE10DC"/>
    <w:rsid w:val="00FE1414"/>
    <w:rsid w:val="00FE3A80"/>
    <w:rsid w:val="00FF6AED"/>
    <w:rsid w:val="00FF7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B2580-8A16-49DE-9B48-6CCD43BAC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05F"/>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5EB"/>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E315EB"/>
    <w:rPr>
      <w:rFonts w:ascii="Tahoma" w:hAnsi="Tahoma" w:cs="Tahoma"/>
      <w:sz w:val="16"/>
      <w:szCs w:val="16"/>
      <w:lang w:eastAsia="en-US"/>
    </w:rPr>
  </w:style>
  <w:style w:type="paragraph" w:styleId="ListParagraph">
    <w:name w:val="List Paragraph"/>
    <w:basedOn w:val="Normal"/>
    <w:uiPriority w:val="34"/>
    <w:qFormat/>
    <w:rsid w:val="00772D6D"/>
    <w:pPr>
      <w:ind w:left="720"/>
      <w:contextualSpacing/>
    </w:pPr>
  </w:style>
  <w:style w:type="character" w:styleId="Hyperlink">
    <w:name w:val="Hyperlink"/>
    <w:uiPriority w:val="99"/>
    <w:unhideWhenUsed/>
    <w:rsid w:val="00772D6D"/>
    <w:rPr>
      <w:color w:val="0000FF"/>
      <w:u w:val="single"/>
    </w:rPr>
  </w:style>
  <w:style w:type="table" w:styleId="TableGrid">
    <w:name w:val="Table Grid"/>
    <w:basedOn w:val="TableNormal"/>
    <w:uiPriority w:val="59"/>
    <w:rsid w:val="0023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NoList"/>
    <w:uiPriority w:val="99"/>
    <w:semiHidden/>
    <w:unhideWhenUsed/>
    <w:rsid w:val="000B0726"/>
  </w:style>
  <w:style w:type="character" w:styleId="CommentReference">
    <w:name w:val="annotation reference"/>
    <w:uiPriority w:val="99"/>
    <w:semiHidden/>
    <w:unhideWhenUsed/>
    <w:rsid w:val="00DB3241"/>
    <w:rPr>
      <w:sz w:val="16"/>
      <w:szCs w:val="16"/>
    </w:rPr>
  </w:style>
  <w:style w:type="paragraph" w:styleId="CommentText">
    <w:name w:val="annotation text"/>
    <w:basedOn w:val="Normal"/>
    <w:link w:val="CommentTextChar"/>
    <w:uiPriority w:val="99"/>
    <w:semiHidden/>
    <w:unhideWhenUsed/>
    <w:rsid w:val="00DB3241"/>
    <w:rPr>
      <w:sz w:val="20"/>
      <w:szCs w:val="20"/>
    </w:rPr>
  </w:style>
  <w:style w:type="character" w:customStyle="1" w:styleId="CommentTextChar">
    <w:name w:val="Comment Text Char"/>
    <w:link w:val="CommentText"/>
    <w:uiPriority w:val="99"/>
    <w:semiHidden/>
    <w:rsid w:val="00DB3241"/>
    <w:rPr>
      <w:lang w:val="lv-LV"/>
    </w:rPr>
  </w:style>
  <w:style w:type="paragraph" w:styleId="CommentSubject">
    <w:name w:val="annotation subject"/>
    <w:basedOn w:val="CommentText"/>
    <w:next w:val="CommentText"/>
    <w:link w:val="CommentSubjectChar"/>
    <w:uiPriority w:val="99"/>
    <w:semiHidden/>
    <w:unhideWhenUsed/>
    <w:rsid w:val="00DB3241"/>
    <w:rPr>
      <w:b/>
      <w:bCs/>
    </w:rPr>
  </w:style>
  <w:style w:type="character" w:customStyle="1" w:styleId="CommentSubjectChar">
    <w:name w:val="Comment Subject Char"/>
    <w:link w:val="CommentSubject"/>
    <w:uiPriority w:val="99"/>
    <w:semiHidden/>
    <w:rsid w:val="00DB3241"/>
    <w:rPr>
      <w:b/>
      <w:bCs/>
      <w:lang w:val="lv-LV"/>
    </w:rPr>
  </w:style>
  <w:style w:type="paragraph" w:styleId="NoSpacing">
    <w:name w:val="No Spacing"/>
    <w:uiPriority w:val="1"/>
    <w:qFormat/>
    <w:rsid w:val="006F27A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63848">
      <w:bodyDiv w:val="1"/>
      <w:marLeft w:val="0"/>
      <w:marRight w:val="0"/>
      <w:marTop w:val="0"/>
      <w:marBottom w:val="0"/>
      <w:divBdr>
        <w:top w:val="none" w:sz="0" w:space="0" w:color="auto"/>
        <w:left w:val="none" w:sz="0" w:space="0" w:color="auto"/>
        <w:bottom w:val="none" w:sz="0" w:space="0" w:color="auto"/>
        <w:right w:val="none" w:sz="0" w:space="0" w:color="auto"/>
      </w:divBdr>
    </w:div>
    <w:div w:id="746194936">
      <w:bodyDiv w:val="1"/>
      <w:marLeft w:val="0"/>
      <w:marRight w:val="0"/>
      <w:marTop w:val="0"/>
      <w:marBottom w:val="0"/>
      <w:divBdr>
        <w:top w:val="none" w:sz="0" w:space="0" w:color="auto"/>
        <w:left w:val="none" w:sz="0" w:space="0" w:color="auto"/>
        <w:bottom w:val="none" w:sz="0" w:space="0" w:color="auto"/>
        <w:right w:val="none" w:sz="0" w:space="0" w:color="auto"/>
      </w:divBdr>
    </w:div>
    <w:div w:id="1288393316">
      <w:bodyDiv w:val="1"/>
      <w:marLeft w:val="0"/>
      <w:marRight w:val="0"/>
      <w:marTop w:val="0"/>
      <w:marBottom w:val="0"/>
      <w:divBdr>
        <w:top w:val="none" w:sz="0" w:space="0" w:color="auto"/>
        <w:left w:val="none" w:sz="0" w:space="0" w:color="auto"/>
        <w:bottom w:val="none" w:sz="0" w:space="0" w:color="auto"/>
        <w:right w:val="none" w:sz="0" w:space="0" w:color="auto"/>
      </w:divBdr>
    </w:div>
    <w:div w:id="1546141201">
      <w:bodyDiv w:val="1"/>
      <w:marLeft w:val="0"/>
      <w:marRight w:val="0"/>
      <w:marTop w:val="0"/>
      <w:marBottom w:val="0"/>
      <w:divBdr>
        <w:top w:val="none" w:sz="0" w:space="0" w:color="auto"/>
        <w:left w:val="none" w:sz="0" w:space="0" w:color="auto"/>
        <w:bottom w:val="none" w:sz="0" w:space="0" w:color="auto"/>
        <w:right w:val="none" w:sz="0" w:space="0" w:color="auto"/>
      </w:divBdr>
    </w:div>
    <w:div w:id="1852836305">
      <w:bodyDiv w:val="1"/>
      <w:marLeft w:val="0"/>
      <w:marRight w:val="0"/>
      <w:marTop w:val="0"/>
      <w:marBottom w:val="0"/>
      <w:divBdr>
        <w:top w:val="none" w:sz="0" w:space="0" w:color="auto"/>
        <w:left w:val="none" w:sz="0" w:space="0" w:color="auto"/>
        <w:bottom w:val="none" w:sz="0" w:space="0" w:color="auto"/>
        <w:right w:val="none" w:sz="0" w:space="0" w:color="auto"/>
      </w:divBdr>
    </w:div>
    <w:div w:id="191130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siltums@vents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C463-812E-4BA2-8971-78335531C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6669</Words>
  <Characters>3802</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Company>
  <LinksUpToDate>false</LinksUpToDate>
  <CharactersWithSpaces>10451</CharactersWithSpaces>
  <SharedDoc>false</SharedDoc>
  <HLinks>
    <vt:vector size="12" baseType="variant">
      <vt:variant>
        <vt:i4>393322</vt:i4>
      </vt:variant>
      <vt:variant>
        <vt:i4>3</vt:i4>
      </vt:variant>
      <vt:variant>
        <vt:i4>0</vt:i4>
      </vt:variant>
      <vt:variant>
        <vt:i4>5</vt:i4>
      </vt:variant>
      <vt:variant>
        <vt:lpwstr>mailto:iepirkumi.vsiltums@ventspils.lv</vt:lpwstr>
      </vt:variant>
      <vt:variant>
        <vt:lpwstr/>
      </vt:variant>
      <vt:variant>
        <vt:i4>393322</vt:i4>
      </vt:variant>
      <vt:variant>
        <vt:i4>0</vt:i4>
      </vt:variant>
      <vt:variant>
        <vt:i4>0</vt:i4>
      </vt:variant>
      <vt:variant>
        <vt:i4>5</vt:i4>
      </vt:variant>
      <vt:variant>
        <vt:lpwstr>mailto:iepirkumi.vsiltums@ventspils.lv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M.Reinbergs</dc:creator>
  <cp:keywords/>
  <cp:lastModifiedBy>M.Reinbergs</cp:lastModifiedBy>
  <cp:revision>2</cp:revision>
  <cp:lastPrinted>2026-04-30T06:30:00Z</cp:lastPrinted>
  <dcterms:created xsi:type="dcterms:W3CDTF">2026-05-07T08:46:00Z</dcterms:created>
  <dcterms:modified xsi:type="dcterms:W3CDTF">2026-05-07T08:46:00Z</dcterms:modified>
</cp:coreProperties>
</file>